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E36E7" w14:textId="7300E644" w:rsidR="001B33AD" w:rsidRDefault="001B33AD">
      <w:r w:rsidRPr="001B33AD">
        <w:rPr>
          <w:noProof/>
          <w:lang w:val="en-GB" w:eastAsia="en-GB"/>
        </w:rPr>
        <w:drawing>
          <wp:anchor distT="0" distB="0" distL="114300" distR="114300" simplePos="0" relativeHeight="251658240" behindDoc="0" locked="0" layoutInCell="1" allowOverlap="1" wp14:anchorId="6335CB8F" wp14:editId="67B9785D">
            <wp:simplePos x="0" y="0"/>
            <wp:positionH relativeFrom="column">
              <wp:posOffset>-583565</wp:posOffset>
            </wp:positionH>
            <wp:positionV relativeFrom="paragraph">
              <wp:posOffset>-272415</wp:posOffset>
            </wp:positionV>
            <wp:extent cx="918845" cy="675005"/>
            <wp:effectExtent l="0" t="0" r="0" b="0"/>
            <wp:wrapNone/>
            <wp:docPr id="4" name="Imagen 9" descr="../Desktop/nuevo%20de%20mierd-01.png"/>
            <wp:cNvGraphicFramePr/>
            <a:graphic xmlns:a="http://schemas.openxmlformats.org/drawingml/2006/main">
              <a:graphicData uri="http://schemas.openxmlformats.org/drawingml/2006/picture">
                <pic:pic xmlns:pic="http://schemas.openxmlformats.org/drawingml/2006/picture">
                  <pic:nvPicPr>
                    <pic:cNvPr id="10" name="Imagen 9" descr="../Desktop/nuevo%20de%20mierd-0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8845" cy="675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GB" w:eastAsia="en-GB"/>
        </w:rPr>
        <mc:AlternateContent>
          <mc:Choice Requires="wps">
            <w:drawing>
              <wp:anchor distT="0" distB="0" distL="114300" distR="114300" simplePos="0" relativeHeight="251658241" behindDoc="0" locked="0" layoutInCell="1" allowOverlap="1" wp14:anchorId="1EA320CA" wp14:editId="732DA9DD">
                <wp:simplePos x="0" y="0"/>
                <wp:positionH relativeFrom="column">
                  <wp:posOffset>500380</wp:posOffset>
                </wp:positionH>
                <wp:positionV relativeFrom="paragraph">
                  <wp:posOffset>-313055</wp:posOffset>
                </wp:positionV>
                <wp:extent cx="2222500" cy="914400"/>
                <wp:effectExtent l="0" t="0" r="0" b="0"/>
                <wp:wrapNone/>
                <wp:docPr id="11" name="Subtítul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2500" cy="914400"/>
                        </a:xfrm>
                        <a:prstGeom prst="rect">
                          <a:avLst/>
                        </a:prstGeom>
                      </wps:spPr>
                      <wps:txbx>
                        <w:txbxContent>
                          <w:p w14:paraId="47CD2C00" w14:textId="77777777" w:rsidR="0085481C" w:rsidRPr="00C12461" w:rsidRDefault="0085481C" w:rsidP="001B33AD">
                            <w:pPr>
                              <w:spacing w:after="0" w:line="240" w:lineRule="auto"/>
                              <w:rPr>
                                <w:rFonts w:ascii="Noto Sans" w:hAnsi="Noto Sans" w:cs="Noto Sans"/>
                                <w:sz w:val="24"/>
                                <w:szCs w:val="24"/>
                                <w:lang w:val="en-GB"/>
                              </w:rPr>
                            </w:pPr>
                            <w:r w:rsidRPr="00C12461">
                              <w:rPr>
                                <w:rFonts w:ascii="Noto Sans" w:eastAsia="Poppins" w:hAnsi="Noto Sans" w:cs="Noto Sans"/>
                                <w:bCs/>
                                <w:color w:val="2190CF"/>
                                <w:kern w:val="24"/>
                                <w:sz w:val="24"/>
                                <w:szCs w:val="24"/>
                                <w:lang w:val="en-GB"/>
                              </w:rPr>
                              <w:t xml:space="preserve">netWorked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1EA320CA" id="_x0000_t202" coordsize="21600,21600" o:spt="202" path="m,l,21600r21600,l21600,xe">
                <v:stroke joinstyle="miter"/>
                <v:path gradientshapeok="t" o:connecttype="rect"/>
              </v:shapetype>
              <v:shape id="Subtítulo 2" o:spid="_x0000_s1026" type="#_x0000_t202" style="position:absolute;margin-left:39.4pt;margin-top:-24.65pt;width:175pt;height:1in;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" filled="f" stroked="f">
                <v:textbox>
                  <w:txbxContent>
                    <w:p w14:paraId="47CD2C00" w14:textId="77777777" w:rsidR="0085481C" w:rsidRPr="00C12461" w:rsidRDefault="0085481C" w:rsidP="001B33AD">
                      <w:pPr>
                        <w:spacing w:after="0" w:line="240" w:lineRule="auto"/>
                        <w:rPr>
                          <w:rFonts w:ascii="Noto Sans" w:hAnsi="Noto Sans" w:cs="Noto Sans"/>
                          <w:sz w:val="24"/>
                          <w:szCs w:val="24"/>
                          <w:lang w:val="en-GB"/>
                        </w:rPr>
                      </w:pPr>
                      <w:r w:rsidRPr="00C12461">
                        <w:rPr>
                          <w:rFonts w:ascii="Noto Sans" w:eastAsia="Poppins" w:hAnsi="Noto Sans" w:cs="Noto Sans"/>
                          <w:bCs/>
                          <w:color w:val="2190CF"/>
                          <w:kern w:val="24"/>
                          <w:sz w:val="24"/>
                          <w:szCs w:val="24"/>
                          <w:lang w:val="en-GB"/>
                        </w:rPr>
                        <w:t xml:space="preserve">netWorked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v:textbox>
              </v:shape>
            </w:pict>
          </mc:Fallback>
        </mc:AlternateContent>
      </w:r>
      <w:r w:rsidRPr="001B33AD">
        <w:rPr>
          <w:noProof/>
          <w:lang w:val="en-GB" w:eastAsia="en-GB"/>
        </w:rPr>
        <w:drawing>
          <wp:anchor distT="0" distB="0" distL="114300" distR="114300" simplePos="0" relativeHeight="251658242" behindDoc="0" locked="0" layoutInCell="1" allowOverlap="1" wp14:anchorId="39DA843D" wp14:editId="0F0FE2DE">
            <wp:simplePos x="0" y="0"/>
            <wp:positionH relativeFrom="column">
              <wp:posOffset>48895</wp:posOffset>
            </wp:positionH>
            <wp:positionV relativeFrom="paragraph">
              <wp:posOffset>-460375</wp:posOffset>
            </wp:positionV>
            <wp:extent cx="725170" cy="1031240"/>
            <wp:effectExtent l="0" t="635" r="0" b="0"/>
            <wp:wrapNone/>
            <wp:docPr id="12" name="Imagen 11" descr="../Desktop/jhvfh-01.png"/>
            <wp:cNvGraphicFramePr/>
            <a:graphic xmlns:a="http://schemas.openxmlformats.org/drawingml/2006/main">
              <a:graphicData uri="http://schemas.openxmlformats.org/drawingml/2006/picture">
                <pic:pic xmlns:pic="http://schemas.openxmlformats.org/drawingml/2006/picture">
                  <pic:nvPicPr>
                    <pic:cNvPr id="12" name="Imagen 11" descr="../Desktop/jhvfh-01.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725170" cy="1031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GB" w:eastAsia="en-GB"/>
        </w:rPr>
        <mc:AlternateContent>
          <mc:Choice Requires="wps">
            <w:drawing>
              <wp:anchor distT="0" distB="0" distL="114300" distR="114300" simplePos="0" relativeHeight="251658243" behindDoc="0" locked="0" layoutInCell="1" allowOverlap="1" wp14:anchorId="6F7F15CB" wp14:editId="797400F5">
                <wp:simplePos x="0" y="0"/>
                <wp:positionH relativeFrom="column">
                  <wp:posOffset>2430780</wp:posOffset>
                </wp:positionH>
                <wp:positionV relativeFrom="paragraph">
                  <wp:posOffset>-296858</wp:posOffset>
                </wp:positionV>
                <wp:extent cx="3761105" cy="701675"/>
                <wp:effectExtent l="0" t="0" r="0" b="3175"/>
                <wp:wrapNone/>
                <wp:docPr id="5" name="Cuadro de texto 5"/>
                <wp:cNvGraphicFramePr/>
                <a:graphic xmlns:a="http://schemas.openxmlformats.org/drawingml/2006/main">
                  <a:graphicData uri="http://schemas.microsoft.com/office/word/2010/wordprocessingShape">
                    <wps:wsp>
                      <wps:cNvSpPr txBox="1"/>
                      <wps:spPr>
                        <a:xfrm>
                          <a:off x="0" y="0"/>
                          <a:ext cx="3761105" cy="701675"/>
                        </a:xfrm>
                        <a:prstGeom prst="rect">
                          <a:avLst/>
                        </a:prstGeom>
                        <a:noFill/>
                        <a:ln w="6350">
                          <a:noFill/>
                        </a:ln>
                      </wps:spPr>
                      <wps:txbx>
                        <w:txbxContent>
                          <w:p w14:paraId="04F4C708" w14:textId="77777777" w:rsidR="0085481C" w:rsidRPr="00900096" w:rsidRDefault="0085481C" w:rsidP="001B33AD">
                            <w:pPr>
                              <w:spacing w:line="240" w:lineRule="auto"/>
                              <w:jc w:val="right"/>
                              <w:rPr>
                                <w:rFonts w:ascii="Noto Sans" w:hAnsi="Noto Sans" w:cs="Noto Sans"/>
                                <w:color w:val="2190CF"/>
                                <w:sz w:val="24"/>
                              </w:rPr>
                            </w:pPr>
                            <w:r w:rsidRPr="00900096">
                              <w:rPr>
                                <w:rFonts w:ascii="Noto Sans" w:hAnsi="Noto Sans" w:cs="Noto Sans"/>
                                <w:color w:val="2190CF"/>
                                <w:sz w:val="24"/>
                              </w:rPr>
                              <w:t>Grant Agreement number:</w:t>
                            </w:r>
                          </w:p>
                          <w:p w14:paraId="3D842C83" w14:textId="77777777" w:rsidR="0085481C" w:rsidRPr="00900096" w:rsidRDefault="0085481C"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12AC76AF" w14:textId="77777777" w:rsidR="0085481C" w:rsidRDefault="0085481C" w:rsidP="001B3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F15CB" id="Cuadro de texto 5" o:spid="_x0000_s1027" type="#_x0000_t202" style="position:absolute;margin-left:191.4pt;margin-top:-23.35pt;width:296.15pt;height:5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" filled="f" stroked="f" strokeweight=".5pt">
                <v:textbox>
                  <w:txbxContent>
                    <w:p w14:paraId="04F4C708" w14:textId="77777777" w:rsidR="0085481C" w:rsidRPr="00900096" w:rsidRDefault="0085481C" w:rsidP="001B33AD">
                      <w:pPr>
                        <w:spacing w:line="240" w:lineRule="auto"/>
                        <w:jc w:val="right"/>
                        <w:rPr>
                          <w:rFonts w:ascii="Noto Sans" w:hAnsi="Noto Sans" w:cs="Noto Sans"/>
                          <w:color w:val="2190CF"/>
                          <w:sz w:val="24"/>
                        </w:rPr>
                      </w:pPr>
                      <w:r w:rsidRPr="00900096">
                        <w:rPr>
                          <w:rFonts w:ascii="Noto Sans" w:hAnsi="Noto Sans" w:cs="Noto Sans"/>
                          <w:color w:val="2190CF"/>
                          <w:sz w:val="24"/>
                        </w:rPr>
                        <w:t>Grant Agreement number:</w:t>
                      </w:r>
                    </w:p>
                    <w:p w14:paraId="3D842C83" w14:textId="77777777" w:rsidR="0085481C" w:rsidRPr="00900096" w:rsidRDefault="0085481C"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12AC76AF" w14:textId="77777777" w:rsidR="0085481C" w:rsidRDefault="0085481C" w:rsidP="001B33AD"/>
                  </w:txbxContent>
                </v:textbox>
              </v:shape>
            </w:pict>
          </mc:Fallback>
        </mc:AlternateContent>
      </w:r>
    </w:p>
    <w:p w14:paraId="2AECEE32" w14:textId="048EB385" w:rsidR="001B33AD" w:rsidRPr="001B33AD" w:rsidRDefault="00ED5A22" w:rsidP="001B33AD">
      <w:r>
        <w:rPr>
          <w:noProof/>
          <w:lang w:val="en-GB" w:eastAsia="en-GB"/>
        </w:rPr>
        <mc:AlternateContent>
          <mc:Choice Requires="wps">
            <w:drawing>
              <wp:anchor distT="0" distB="0" distL="114300" distR="114300" simplePos="0" relativeHeight="251658244" behindDoc="0" locked="0" layoutInCell="1" allowOverlap="1" wp14:anchorId="7255ACB7" wp14:editId="460CCEFD">
                <wp:simplePos x="0" y="0"/>
                <wp:positionH relativeFrom="column">
                  <wp:posOffset>-13335</wp:posOffset>
                </wp:positionH>
                <wp:positionV relativeFrom="paragraph">
                  <wp:posOffset>167004</wp:posOffset>
                </wp:positionV>
                <wp:extent cx="6172200" cy="9115425"/>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6172200" cy="9115425"/>
                        </a:xfrm>
                        <a:prstGeom prst="rect">
                          <a:avLst/>
                        </a:prstGeom>
                        <a:noFill/>
                        <a:ln w="6350">
                          <a:noFill/>
                        </a:ln>
                      </wps:spPr>
                      <wps:txbx>
                        <w:txbxContent>
                          <w:p w14:paraId="5EAAA725" w14:textId="77777777" w:rsidR="0085481C" w:rsidRDefault="0085481C" w:rsidP="0062346D">
                            <w:pPr>
                              <w:pStyle w:val="Heading3"/>
                              <w:numPr>
                                <w:ilvl w:val="0"/>
                                <w:numId w:val="0"/>
                              </w:numPr>
                              <w:rPr>
                                <w:color w:val="FFC000"/>
                                <w:sz w:val="36"/>
                              </w:rPr>
                            </w:pPr>
                            <w:bookmarkStart w:id="0" w:name="_Toc470684645"/>
                            <w:r>
                              <w:rPr>
                                <w:color w:val="FFC000"/>
                                <w:sz w:val="36"/>
                              </w:rPr>
                              <w:t xml:space="preserve"> WP5 Social Dialogues Overview Report</w:t>
                            </w:r>
                          </w:p>
                          <w:p w14:paraId="0431BD5C" w14:textId="1DDD8D24" w:rsidR="0085481C" w:rsidRPr="00527BE2" w:rsidRDefault="0085481C" w:rsidP="00931BDC">
                            <w:pPr>
                              <w:rPr>
                                <w:color w:val="000000" w:themeColor="text1"/>
                                <w:sz w:val="28"/>
                                <w:szCs w:val="28"/>
                                <w:lang w:val="en-US"/>
                              </w:rPr>
                            </w:pPr>
                            <w:r w:rsidRPr="00527BE2">
                              <w:rPr>
                                <w:b/>
                                <w:color w:val="000000" w:themeColor="text1"/>
                                <w:sz w:val="28"/>
                                <w:szCs w:val="28"/>
                                <w:lang w:val="en-US"/>
                              </w:rPr>
                              <w:t>Partner Organisation</w:t>
                            </w:r>
                            <w:r w:rsidRPr="00527BE2">
                              <w:rPr>
                                <w:color w:val="000000" w:themeColor="text1"/>
                                <w:sz w:val="28"/>
                                <w:szCs w:val="28"/>
                                <w:lang w:val="en-US"/>
                              </w:rPr>
                              <w:t xml:space="preserve"> ____</w:t>
                            </w:r>
                            <w:r>
                              <w:rPr>
                                <w:color w:val="000000" w:themeColor="text1"/>
                                <w:sz w:val="28"/>
                                <w:szCs w:val="28"/>
                                <w:lang w:val="en-US"/>
                              </w:rPr>
                              <w:t xml:space="preserve">Early Years Northern Ireland </w:t>
                            </w:r>
                            <w:r w:rsidRPr="00527BE2">
                              <w:rPr>
                                <w:color w:val="000000" w:themeColor="text1"/>
                                <w:sz w:val="28"/>
                                <w:szCs w:val="28"/>
                                <w:lang w:val="en-US"/>
                              </w:rPr>
                              <w:t>__________________________________</w:t>
                            </w:r>
                          </w:p>
                          <w:p w14:paraId="3D7BCB71" w14:textId="77777777" w:rsidR="0085481C" w:rsidRDefault="0085481C" w:rsidP="00A3678A">
                            <w:pPr>
                              <w:rPr>
                                <w:color w:val="000000" w:themeColor="text1"/>
                                <w:sz w:val="24"/>
                                <w:szCs w:val="24"/>
                                <w:lang w:val="en-GB"/>
                              </w:rPr>
                            </w:pPr>
                          </w:p>
                          <w:bookmarkEnd w:id="0"/>
                          <w:p w14:paraId="5E07DC95" w14:textId="77777777" w:rsidR="0085481C" w:rsidRDefault="0085481C" w:rsidP="00BC28B6">
                            <w:pPr>
                              <w:rPr>
                                <w:lang w:val="en-US"/>
                              </w:rPr>
                            </w:pPr>
                          </w:p>
                          <w:p w14:paraId="5028408F" w14:textId="54FF8480" w:rsidR="0085481C" w:rsidRPr="00BC28B6" w:rsidRDefault="0085481C" w:rsidP="00BC28B6">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55ACB7" id="Cuadro de texto 2" o:spid="_x0000_s1028" type="#_x0000_t202" style="position:absolute;margin-left:-1.05pt;margin-top:13.15pt;width:486pt;height:717.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" filled="f" stroked="f" strokeweight=".5pt">
                <v:textbox>
                  <w:txbxContent>
                    <w:p w14:paraId="5EAAA725" w14:textId="77777777" w:rsidR="0085481C" w:rsidRDefault="0085481C" w:rsidP="0062346D">
                      <w:pPr>
                        <w:pStyle w:val="Heading3"/>
                        <w:numPr>
                          <w:ilvl w:val="0"/>
                          <w:numId w:val="0"/>
                        </w:numPr>
                        <w:rPr>
                          <w:color w:val="FFC000"/>
                          <w:sz w:val="36"/>
                        </w:rPr>
                      </w:pPr>
                      <w:bookmarkStart w:id="1" w:name="_Toc470684645"/>
                      <w:r>
                        <w:rPr>
                          <w:color w:val="FFC000"/>
                          <w:sz w:val="36"/>
                        </w:rPr>
                        <w:t xml:space="preserve"> WP5 Social Dialogues Overview Report</w:t>
                      </w:r>
                    </w:p>
                    <w:p w14:paraId="0431BD5C" w14:textId="1DDD8D24" w:rsidR="0085481C" w:rsidRPr="00527BE2" w:rsidRDefault="0085481C" w:rsidP="00931BDC">
                      <w:pPr>
                        <w:rPr>
                          <w:color w:val="000000" w:themeColor="text1"/>
                          <w:sz w:val="28"/>
                          <w:szCs w:val="28"/>
                          <w:lang w:val="en-US"/>
                        </w:rPr>
                      </w:pPr>
                      <w:r w:rsidRPr="00527BE2">
                        <w:rPr>
                          <w:b/>
                          <w:color w:val="000000" w:themeColor="text1"/>
                          <w:sz w:val="28"/>
                          <w:szCs w:val="28"/>
                          <w:lang w:val="en-US"/>
                        </w:rPr>
                        <w:t>Partner Organisation</w:t>
                      </w:r>
                      <w:r w:rsidRPr="00527BE2">
                        <w:rPr>
                          <w:color w:val="000000" w:themeColor="text1"/>
                          <w:sz w:val="28"/>
                          <w:szCs w:val="28"/>
                          <w:lang w:val="en-US"/>
                        </w:rPr>
                        <w:t xml:space="preserve"> ____</w:t>
                      </w:r>
                      <w:r>
                        <w:rPr>
                          <w:color w:val="000000" w:themeColor="text1"/>
                          <w:sz w:val="28"/>
                          <w:szCs w:val="28"/>
                          <w:lang w:val="en-US"/>
                        </w:rPr>
                        <w:t xml:space="preserve">Early Years Northern Ireland </w:t>
                      </w:r>
                      <w:r w:rsidRPr="00527BE2">
                        <w:rPr>
                          <w:color w:val="000000" w:themeColor="text1"/>
                          <w:sz w:val="28"/>
                          <w:szCs w:val="28"/>
                          <w:lang w:val="en-US"/>
                        </w:rPr>
                        <w:t>__________________________________</w:t>
                      </w:r>
                    </w:p>
                    <w:p w14:paraId="3D7BCB71" w14:textId="77777777" w:rsidR="0085481C" w:rsidRDefault="0085481C" w:rsidP="00A3678A">
                      <w:pPr>
                        <w:rPr>
                          <w:color w:val="000000" w:themeColor="text1"/>
                          <w:sz w:val="24"/>
                          <w:szCs w:val="24"/>
                          <w:lang w:val="en-GB"/>
                        </w:rPr>
                      </w:pPr>
                    </w:p>
                    <w:bookmarkEnd w:id="1"/>
                    <w:p w14:paraId="5E07DC95" w14:textId="77777777" w:rsidR="0085481C" w:rsidRDefault="0085481C" w:rsidP="00BC28B6">
                      <w:pPr>
                        <w:rPr>
                          <w:lang w:val="en-US"/>
                        </w:rPr>
                      </w:pPr>
                    </w:p>
                    <w:p w14:paraId="5028408F" w14:textId="54FF8480" w:rsidR="0085481C" w:rsidRPr="00BC28B6" w:rsidRDefault="0085481C" w:rsidP="00BC28B6">
                      <w:pPr>
                        <w:rPr>
                          <w:lang w:val="en-US"/>
                        </w:rPr>
                      </w:pPr>
                    </w:p>
                  </w:txbxContent>
                </v:textbox>
              </v:shape>
            </w:pict>
          </mc:Fallback>
        </mc:AlternateContent>
      </w:r>
    </w:p>
    <w:p w14:paraId="5E7AC96E" w14:textId="77777777" w:rsidR="001B33AD" w:rsidRDefault="004525AF" w:rsidP="001B33AD">
      <w:r>
        <w:rPr>
          <w:noProof/>
          <w:lang w:val="en-GB" w:eastAsia="en-GB"/>
        </w:rPr>
        <w:drawing>
          <wp:anchor distT="0" distB="0" distL="114300" distR="114300" simplePos="0" relativeHeight="251658245" behindDoc="1" locked="0" layoutInCell="1" allowOverlap="1" wp14:anchorId="4E6F7DBD" wp14:editId="2637A503">
            <wp:simplePos x="0" y="0"/>
            <wp:positionH relativeFrom="column">
              <wp:posOffset>1867185</wp:posOffset>
            </wp:positionH>
            <wp:positionV relativeFrom="page">
              <wp:posOffset>1635760</wp:posOffset>
            </wp:positionV>
            <wp:extent cx="9956800" cy="9566910"/>
            <wp:effectExtent l="0" t="0" r="635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 1 mundo contorno transparente 2.png"/>
                    <pic:cNvPicPr/>
                  </pic:nvPicPr>
                  <pic:blipFill>
                    <a:blip r:embed="rId10">
                      <a:extLst>
                        <a:ext uri="{28A0092B-C50C-407E-A947-70E740481C1C}">
                          <a14:useLocalDpi xmlns:a14="http://schemas.microsoft.com/office/drawing/2010/main" val="0"/>
                        </a:ext>
                      </a:extLst>
                    </a:blip>
                    <a:stretch>
                      <a:fillRect/>
                    </a:stretch>
                  </pic:blipFill>
                  <pic:spPr>
                    <a:xfrm>
                      <a:off x="0" y="0"/>
                      <a:ext cx="9956800" cy="9566910"/>
                    </a:xfrm>
                    <a:prstGeom prst="rect">
                      <a:avLst/>
                    </a:prstGeom>
                  </pic:spPr>
                </pic:pic>
              </a:graphicData>
            </a:graphic>
            <wp14:sizeRelH relativeFrom="page">
              <wp14:pctWidth>0</wp14:pctWidth>
            </wp14:sizeRelH>
            <wp14:sizeRelV relativeFrom="page">
              <wp14:pctHeight>0</wp14:pctHeight>
            </wp14:sizeRelV>
          </wp:anchor>
        </w:drawing>
      </w:r>
    </w:p>
    <w:p w14:paraId="278E75ED" w14:textId="77777777" w:rsidR="00BE0888" w:rsidRDefault="00BE0888" w:rsidP="001B33AD">
      <w:pPr>
        <w:rPr>
          <w:rFonts w:ascii="Noto Sans" w:hAnsi="Noto Sans" w:cs="Noto Sans"/>
        </w:rPr>
      </w:pPr>
    </w:p>
    <w:p w14:paraId="6D2BDB23" w14:textId="5FD0ACCE" w:rsidR="0085481C" w:rsidRPr="0085481C" w:rsidRDefault="00AD56EE" w:rsidP="00AD56EE">
      <w:pPr>
        <w:rPr>
          <w:rFonts w:ascii="Noto Sans" w:hAnsi="Noto Sans" w:cs="Noto Sans"/>
        </w:rPr>
      </w:pPr>
      <w:r w:rsidRPr="00527BE2">
        <w:rPr>
          <w:b/>
          <w:sz w:val="28"/>
          <w:szCs w:val="28"/>
          <w:lang w:val="en"/>
        </w:rPr>
        <w:t xml:space="preserve"> </w:t>
      </w:r>
      <w:r>
        <w:rPr>
          <w:b/>
          <w:sz w:val="28"/>
          <w:szCs w:val="28"/>
          <w:lang w:val="en"/>
        </w:rPr>
        <w:t>Overall</w:t>
      </w:r>
      <w:r w:rsidRPr="00527BE2">
        <w:rPr>
          <w:b/>
          <w:sz w:val="28"/>
          <w:szCs w:val="28"/>
          <w:lang w:val="en"/>
        </w:rPr>
        <w:t xml:space="preserve"> Report of Social Dialogue sessions</w:t>
      </w:r>
      <w:r w:rsidR="0085481C">
        <w:rPr>
          <w:b/>
          <w:sz w:val="28"/>
          <w:szCs w:val="28"/>
          <w:lang w:val="en"/>
        </w:rPr>
        <w:t xml:space="preserve"> – Section </w:t>
      </w:r>
    </w:p>
    <w:p w14:paraId="54310A06" w14:textId="73129F74" w:rsidR="006634BC" w:rsidRDefault="006634BC" w:rsidP="00AD56EE">
      <w:pPr>
        <w:rPr>
          <w:b/>
          <w:sz w:val="28"/>
          <w:szCs w:val="28"/>
          <w:lang w:val="en"/>
        </w:rPr>
      </w:pPr>
      <w:r>
        <w:rPr>
          <w:b/>
          <w:sz w:val="28"/>
          <w:szCs w:val="28"/>
          <w:lang w:val="en"/>
        </w:rPr>
        <w:t>EARLY Years</w:t>
      </w:r>
    </w:p>
    <w:p w14:paraId="2F635ECE" w14:textId="77777777" w:rsidR="00AD56EE" w:rsidRPr="00AD56EE" w:rsidRDefault="00AD56EE" w:rsidP="00AD56EE">
      <w:pPr>
        <w:rPr>
          <w:b/>
          <w:sz w:val="24"/>
          <w:szCs w:val="24"/>
          <w:lang w:val="en"/>
        </w:rPr>
      </w:pPr>
      <w:r w:rsidRPr="00AD56EE">
        <w:rPr>
          <w:b/>
          <w:sz w:val="24"/>
          <w:szCs w:val="24"/>
          <w:lang w:val="en-GB"/>
        </w:rPr>
        <w:t>Age groups</w:t>
      </w:r>
      <w:r w:rsidRPr="00AD56EE">
        <w:rPr>
          <w:sz w:val="24"/>
          <w:szCs w:val="24"/>
          <w:lang w:val="en-GB"/>
        </w:rPr>
        <w:t xml:space="preserve"> </w:t>
      </w:r>
      <w:r w:rsidRPr="00AD56EE">
        <w:rPr>
          <w:b/>
          <w:sz w:val="24"/>
          <w:szCs w:val="24"/>
          <w:lang w:val="en"/>
        </w:rPr>
        <w:t xml:space="preserve"> </w:t>
      </w:r>
      <w:r w:rsidRPr="00921BD4">
        <w:rPr>
          <w:b/>
          <w:sz w:val="24"/>
          <w:szCs w:val="24"/>
          <w:lang w:val="en"/>
        </w:rPr>
        <w:t xml:space="preserve">- </w:t>
      </w:r>
      <w:r w:rsidRPr="00921BD4">
        <w:rPr>
          <w:b/>
          <w:sz w:val="24"/>
          <w:szCs w:val="24"/>
          <w:lang w:val="en-GB"/>
        </w:rPr>
        <w:t>1</w:t>
      </w:r>
      <w:r w:rsidRPr="00AD56EE">
        <w:rPr>
          <w:sz w:val="24"/>
          <w:szCs w:val="24"/>
          <w:lang w:val="en-GB"/>
        </w:rPr>
        <w:t>) younger than 10</w:t>
      </w:r>
      <w:r w:rsidRPr="00921BD4">
        <w:rPr>
          <w:b/>
          <w:sz w:val="24"/>
          <w:szCs w:val="24"/>
          <w:lang w:val="en-GB"/>
        </w:rPr>
        <w:t>, 2)</w:t>
      </w:r>
      <w:r w:rsidRPr="00AD56EE">
        <w:rPr>
          <w:sz w:val="24"/>
          <w:szCs w:val="24"/>
          <w:lang w:val="en-GB"/>
        </w:rPr>
        <w:t xml:space="preserve"> 10-14, </w:t>
      </w:r>
      <w:r w:rsidRPr="00921BD4">
        <w:rPr>
          <w:b/>
          <w:sz w:val="24"/>
          <w:szCs w:val="24"/>
          <w:lang w:val="en-GB"/>
        </w:rPr>
        <w:t>3)</w:t>
      </w:r>
      <w:r w:rsidRPr="00AD56EE">
        <w:rPr>
          <w:sz w:val="24"/>
          <w:szCs w:val="24"/>
          <w:lang w:val="en-GB"/>
        </w:rPr>
        <w:t xml:space="preserve"> 15-19, </w:t>
      </w:r>
      <w:r w:rsidRPr="00921BD4">
        <w:rPr>
          <w:b/>
          <w:sz w:val="24"/>
          <w:szCs w:val="24"/>
          <w:lang w:val="en-GB"/>
        </w:rPr>
        <w:t>4</w:t>
      </w:r>
      <w:r w:rsidRPr="00AD56EE">
        <w:rPr>
          <w:sz w:val="24"/>
          <w:szCs w:val="24"/>
          <w:lang w:val="en-GB"/>
        </w:rPr>
        <w:t xml:space="preserve">) 20-24, </w:t>
      </w:r>
      <w:r w:rsidRPr="00921BD4">
        <w:rPr>
          <w:b/>
          <w:sz w:val="24"/>
          <w:szCs w:val="24"/>
          <w:lang w:val="en-GB"/>
        </w:rPr>
        <w:t>5)</w:t>
      </w:r>
      <w:r w:rsidRPr="00AD56EE">
        <w:rPr>
          <w:sz w:val="24"/>
          <w:szCs w:val="24"/>
          <w:lang w:val="en-GB"/>
        </w:rPr>
        <w:t xml:space="preserve"> 25-29.                    </w:t>
      </w:r>
    </w:p>
    <w:tbl>
      <w:tblPr>
        <w:tblStyle w:val="TableGrid"/>
        <w:tblW w:w="9067" w:type="dxa"/>
        <w:tblLook w:val="04A0" w:firstRow="1" w:lastRow="0" w:firstColumn="1" w:lastColumn="0" w:noHBand="0" w:noVBand="1"/>
      </w:tblPr>
      <w:tblGrid>
        <w:gridCol w:w="7508"/>
        <w:gridCol w:w="1559"/>
      </w:tblGrid>
      <w:tr w:rsidR="00AD56EE" w14:paraId="45351155" w14:textId="77777777" w:rsidTr="0085091C">
        <w:tc>
          <w:tcPr>
            <w:tcW w:w="7508" w:type="dxa"/>
          </w:tcPr>
          <w:p w14:paraId="1238C0C8" w14:textId="77777777" w:rsidR="00AD56EE" w:rsidRDefault="00AD56EE" w:rsidP="0085091C">
            <w:pPr>
              <w:rPr>
                <w:lang w:val="en-US"/>
              </w:rPr>
            </w:pPr>
            <w:r w:rsidRPr="00931BDC">
              <w:rPr>
                <w:b/>
                <w:sz w:val="28"/>
                <w:szCs w:val="28"/>
                <w:lang w:val="en-US"/>
              </w:rPr>
              <w:t>CYCLE 1</w:t>
            </w:r>
            <w:r>
              <w:rPr>
                <w:lang w:val="en-US"/>
              </w:rPr>
              <w:t xml:space="preserve"> </w:t>
            </w:r>
          </w:p>
        </w:tc>
        <w:tc>
          <w:tcPr>
            <w:tcW w:w="1559" w:type="dxa"/>
          </w:tcPr>
          <w:p w14:paraId="2648781F" w14:textId="77777777" w:rsidR="00AD56EE" w:rsidRDefault="00AD56EE" w:rsidP="0085091C">
            <w:pPr>
              <w:rPr>
                <w:lang w:val="en-US"/>
              </w:rPr>
            </w:pPr>
            <w:r>
              <w:rPr>
                <w:lang w:val="en-US"/>
              </w:rPr>
              <w:t>Total Numbers</w:t>
            </w:r>
          </w:p>
        </w:tc>
      </w:tr>
      <w:tr w:rsidR="00AD56EE" w14:paraId="6EBCDF7E" w14:textId="77777777" w:rsidTr="0085091C">
        <w:tc>
          <w:tcPr>
            <w:tcW w:w="7508" w:type="dxa"/>
          </w:tcPr>
          <w:p w14:paraId="1FE6BC14" w14:textId="77777777" w:rsidR="00AD56EE" w:rsidRDefault="00AD56EE" w:rsidP="0085091C">
            <w:pPr>
              <w:rPr>
                <w:lang w:val="en-US"/>
              </w:rPr>
            </w:pPr>
            <w:r w:rsidRPr="00A3678A">
              <w:rPr>
                <w:lang w:val="en-US"/>
              </w:rPr>
              <w:t>Number of Dialogues completed</w:t>
            </w:r>
            <w:r>
              <w:rPr>
                <w:lang w:val="en-US"/>
              </w:rPr>
              <w:t xml:space="preserve"> with same group of C&amp;YP over a period of time</w:t>
            </w:r>
          </w:p>
        </w:tc>
        <w:tc>
          <w:tcPr>
            <w:tcW w:w="1559" w:type="dxa"/>
          </w:tcPr>
          <w:p w14:paraId="71CA08B4" w14:textId="77777777" w:rsidR="00AD56EE" w:rsidRDefault="00AD56EE" w:rsidP="0085091C">
            <w:pPr>
              <w:rPr>
                <w:lang w:val="en-US"/>
              </w:rPr>
            </w:pPr>
          </w:p>
        </w:tc>
      </w:tr>
      <w:tr w:rsidR="00AD56EE" w14:paraId="3254E7A7" w14:textId="77777777" w:rsidTr="0085091C">
        <w:tc>
          <w:tcPr>
            <w:tcW w:w="7508" w:type="dxa"/>
          </w:tcPr>
          <w:p w14:paraId="5ED6D996" w14:textId="77777777" w:rsidR="00AD56EE" w:rsidRPr="00A3678A" w:rsidRDefault="00AD56EE" w:rsidP="0085091C">
            <w:pPr>
              <w:rPr>
                <w:lang w:val="en-US"/>
              </w:rPr>
            </w:pPr>
            <w:r>
              <w:rPr>
                <w:lang w:val="en-US"/>
              </w:rPr>
              <w:t>Number of dialogues – stand alone – with different groups of C&amp;YP</w:t>
            </w:r>
          </w:p>
        </w:tc>
        <w:tc>
          <w:tcPr>
            <w:tcW w:w="1559" w:type="dxa"/>
          </w:tcPr>
          <w:p w14:paraId="73663039" w14:textId="77777777" w:rsidR="00AD56EE" w:rsidRDefault="00AD56EE" w:rsidP="0085091C">
            <w:pPr>
              <w:rPr>
                <w:lang w:val="en-US"/>
              </w:rPr>
            </w:pPr>
          </w:p>
        </w:tc>
      </w:tr>
      <w:tr w:rsidR="00AD56EE" w14:paraId="7CD779F8" w14:textId="77777777" w:rsidTr="0085091C">
        <w:tc>
          <w:tcPr>
            <w:tcW w:w="7508" w:type="dxa"/>
          </w:tcPr>
          <w:p w14:paraId="7E47CFB3" w14:textId="77777777" w:rsidR="00AD56EE" w:rsidRDefault="00AD56EE" w:rsidP="0085091C">
            <w:pPr>
              <w:rPr>
                <w:lang w:val="en-US"/>
              </w:rPr>
            </w:pPr>
            <w:r>
              <w:rPr>
                <w:lang w:val="en-US"/>
              </w:rPr>
              <w:t>Overall Number of participants</w:t>
            </w:r>
          </w:p>
        </w:tc>
        <w:tc>
          <w:tcPr>
            <w:tcW w:w="1559" w:type="dxa"/>
          </w:tcPr>
          <w:p w14:paraId="23F804A9" w14:textId="77777777" w:rsidR="00AD56EE" w:rsidRDefault="00AD56EE" w:rsidP="0085091C">
            <w:pPr>
              <w:rPr>
                <w:lang w:val="en-US"/>
              </w:rPr>
            </w:pPr>
          </w:p>
        </w:tc>
      </w:tr>
      <w:tr w:rsidR="00AD56EE" w14:paraId="309FD757" w14:textId="77777777" w:rsidTr="0085091C">
        <w:tc>
          <w:tcPr>
            <w:tcW w:w="7508" w:type="dxa"/>
          </w:tcPr>
          <w:p w14:paraId="716F103C" w14:textId="77777777" w:rsidR="00AD56EE" w:rsidRDefault="00AD56EE" w:rsidP="0085091C">
            <w:pPr>
              <w:rPr>
                <w:lang w:val="en-US"/>
              </w:rPr>
            </w:pPr>
            <w:r>
              <w:rPr>
                <w:lang w:val="en-US"/>
              </w:rPr>
              <w:t>Age groups you have worked with</w:t>
            </w:r>
          </w:p>
        </w:tc>
        <w:tc>
          <w:tcPr>
            <w:tcW w:w="1559" w:type="dxa"/>
          </w:tcPr>
          <w:p w14:paraId="4CCEB26D" w14:textId="77777777" w:rsidR="00AD56EE" w:rsidRDefault="00AD56EE" w:rsidP="0085091C">
            <w:pPr>
              <w:rPr>
                <w:lang w:val="en-US"/>
              </w:rPr>
            </w:pPr>
          </w:p>
        </w:tc>
      </w:tr>
      <w:tr w:rsidR="00AD56EE" w14:paraId="4623352F" w14:textId="77777777" w:rsidTr="0085091C">
        <w:tc>
          <w:tcPr>
            <w:tcW w:w="7508" w:type="dxa"/>
          </w:tcPr>
          <w:p w14:paraId="7F14F2FA" w14:textId="77777777" w:rsidR="00AD56EE" w:rsidRDefault="00AD56EE" w:rsidP="0085091C">
            <w:pPr>
              <w:rPr>
                <w:lang w:val="en-US"/>
              </w:rPr>
            </w:pPr>
            <w:r>
              <w:rPr>
                <w:lang w:val="en-US"/>
              </w:rPr>
              <w:t>Dates of Cycle 1</w:t>
            </w:r>
          </w:p>
        </w:tc>
        <w:tc>
          <w:tcPr>
            <w:tcW w:w="1559" w:type="dxa"/>
          </w:tcPr>
          <w:p w14:paraId="61BA60DF" w14:textId="77777777" w:rsidR="00AD56EE" w:rsidRDefault="00AD56EE" w:rsidP="0085091C">
            <w:pPr>
              <w:rPr>
                <w:lang w:val="en-US"/>
              </w:rPr>
            </w:pPr>
          </w:p>
        </w:tc>
      </w:tr>
      <w:tr w:rsidR="00AD56EE" w14:paraId="10519010" w14:textId="77777777" w:rsidTr="0085091C">
        <w:tc>
          <w:tcPr>
            <w:tcW w:w="7508" w:type="dxa"/>
          </w:tcPr>
          <w:p w14:paraId="4FBC34AC" w14:textId="77777777" w:rsidR="00AD56EE" w:rsidRDefault="00AD56EE" w:rsidP="0085091C">
            <w:pPr>
              <w:rPr>
                <w:lang w:val="en-US"/>
              </w:rPr>
            </w:pPr>
            <w:r w:rsidRPr="00931BDC">
              <w:rPr>
                <w:b/>
                <w:sz w:val="28"/>
                <w:szCs w:val="28"/>
                <w:lang w:val="en-US"/>
              </w:rPr>
              <w:t>CYCLE 2</w:t>
            </w:r>
            <w:r>
              <w:t xml:space="preserve"> </w:t>
            </w:r>
          </w:p>
        </w:tc>
        <w:tc>
          <w:tcPr>
            <w:tcW w:w="1559" w:type="dxa"/>
          </w:tcPr>
          <w:p w14:paraId="023D9A35" w14:textId="77777777" w:rsidR="00AD56EE" w:rsidRDefault="00AD56EE" w:rsidP="0085091C">
            <w:pPr>
              <w:rPr>
                <w:lang w:val="en-US"/>
              </w:rPr>
            </w:pPr>
          </w:p>
        </w:tc>
      </w:tr>
      <w:tr w:rsidR="00AD56EE" w14:paraId="4392DB81" w14:textId="77777777" w:rsidTr="0085091C">
        <w:tc>
          <w:tcPr>
            <w:tcW w:w="7508" w:type="dxa"/>
          </w:tcPr>
          <w:p w14:paraId="2410811F" w14:textId="77777777" w:rsidR="00AD56EE" w:rsidRDefault="00AD56EE" w:rsidP="0085091C">
            <w:pPr>
              <w:rPr>
                <w:lang w:val="en-US"/>
              </w:rPr>
            </w:pPr>
            <w:r w:rsidRPr="00A3678A">
              <w:rPr>
                <w:lang w:val="en-US"/>
              </w:rPr>
              <w:t>Number of Dialogues completed</w:t>
            </w:r>
            <w:r>
              <w:rPr>
                <w:lang w:val="en-US"/>
              </w:rPr>
              <w:t xml:space="preserve"> </w:t>
            </w:r>
            <w:r w:rsidRPr="00387E36">
              <w:rPr>
                <w:lang w:val="en-US"/>
              </w:rPr>
              <w:t>with same group of C&amp;YP</w:t>
            </w:r>
            <w:r>
              <w:rPr>
                <w:lang w:val="en-US"/>
              </w:rPr>
              <w:t xml:space="preserve"> over a period of time</w:t>
            </w:r>
          </w:p>
        </w:tc>
        <w:tc>
          <w:tcPr>
            <w:tcW w:w="1559" w:type="dxa"/>
          </w:tcPr>
          <w:p w14:paraId="28363B6F" w14:textId="061A590E" w:rsidR="00AD56EE" w:rsidRDefault="004F7A69" w:rsidP="0085091C">
            <w:pPr>
              <w:rPr>
                <w:lang w:val="en-US"/>
              </w:rPr>
            </w:pPr>
            <w:r w:rsidRPr="004F7A69">
              <w:rPr>
                <w:lang w:val="en-US"/>
              </w:rPr>
              <w:t>4 (plus 7 WP6 Research process and WP7)</w:t>
            </w:r>
          </w:p>
        </w:tc>
      </w:tr>
      <w:tr w:rsidR="00AD56EE" w14:paraId="0A15290C" w14:textId="77777777" w:rsidTr="0085091C">
        <w:tc>
          <w:tcPr>
            <w:tcW w:w="7508" w:type="dxa"/>
          </w:tcPr>
          <w:p w14:paraId="73FBB6F5" w14:textId="77777777" w:rsidR="00AD56EE" w:rsidRPr="00A3678A" w:rsidRDefault="00AD56EE" w:rsidP="0085091C">
            <w:pPr>
              <w:rPr>
                <w:lang w:val="en-US"/>
              </w:rPr>
            </w:pPr>
            <w:r w:rsidRPr="00527BE2">
              <w:rPr>
                <w:lang w:val="en-US"/>
              </w:rPr>
              <w:t>Number of dialogues – stand alone – with different groups of C&amp;YP</w:t>
            </w:r>
          </w:p>
        </w:tc>
        <w:tc>
          <w:tcPr>
            <w:tcW w:w="1559" w:type="dxa"/>
          </w:tcPr>
          <w:p w14:paraId="1AA6BFB4" w14:textId="77777777" w:rsidR="00AD56EE" w:rsidRDefault="00AD56EE" w:rsidP="0085091C">
            <w:pPr>
              <w:rPr>
                <w:lang w:val="en-US"/>
              </w:rPr>
            </w:pPr>
          </w:p>
        </w:tc>
      </w:tr>
      <w:tr w:rsidR="00AD56EE" w14:paraId="4D1F3F11" w14:textId="77777777" w:rsidTr="0085091C">
        <w:tc>
          <w:tcPr>
            <w:tcW w:w="7508" w:type="dxa"/>
          </w:tcPr>
          <w:p w14:paraId="68D45DDD" w14:textId="77777777" w:rsidR="00AD56EE" w:rsidRPr="00F625A7" w:rsidRDefault="00AD56EE" w:rsidP="0085091C">
            <w:pPr>
              <w:rPr>
                <w:lang w:val="en-US"/>
              </w:rPr>
            </w:pPr>
            <w:r>
              <w:rPr>
                <w:lang w:val="en-US"/>
              </w:rPr>
              <w:t>Overall Number of Participants</w:t>
            </w:r>
          </w:p>
        </w:tc>
        <w:tc>
          <w:tcPr>
            <w:tcW w:w="1559" w:type="dxa"/>
          </w:tcPr>
          <w:p w14:paraId="3621E371" w14:textId="338F20A9" w:rsidR="00AD56EE" w:rsidRDefault="004F7A69" w:rsidP="0085091C">
            <w:pPr>
              <w:rPr>
                <w:lang w:val="en-US"/>
              </w:rPr>
            </w:pPr>
            <w:r>
              <w:rPr>
                <w:lang w:val="en-US"/>
              </w:rPr>
              <w:t>48</w:t>
            </w:r>
          </w:p>
        </w:tc>
      </w:tr>
      <w:tr w:rsidR="00AD56EE" w14:paraId="765828D2" w14:textId="77777777" w:rsidTr="0085091C">
        <w:tc>
          <w:tcPr>
            <w:tcW w:w="7508" w:type="dxa"/>
          </w:tcPr>
          <w:p w14:paraId="42C340EC" w14:textId="77777777" w:rsidR="00AD56EE" w:rsidRDefault="00AD56EE" w:rsidP="0085091C">
            <w:pPr>
              <w:rPr>
                <w:lang w:val="en-US"/>
              </w:rPr>
            </w:pPr>
            <w:r>
              <w:rPr>
                <w:lang w:val="en-US"/>
              </w:rPr>
              <w:t>Age groups you have worked with</w:t>
            </w:r>
          </w:p>
        </w:tc>
        <w:tc>
          <w:tcPr>
            <w:tcW w:w="1559" w:type="dxa"/>
          </w:tcPr>
          <w:p w14:paraId="579E7E17" w14:textId="749EB163" w:rsidR="00AD56EE" w:rsidRDefault="004F7A69" w:rsidP="0085091C">
            <w:pPr>
              <w:rPr>
                <w:lang w:val="en-US"/>
              </w:rPr>
            </w:pPr>
            <w:r>
              <w:rPr>
                <w:lang w:val="en-US"/>
              </w:rPr>
              <w:t>10 - 11</w:t>
            </w:r>
          </w:p>
        </w:tc>
      </w:tr>
      <w:tr w:rsidR="00AD56EE" w14:paraId="2F5943D0" w14:textId="77777777" w:rsidTr="0085091C">
        <w:tc>
          <w:tcPr>
            <w:tcW w:w="7508" w:type="dxa"/>
          </w:tcPr>
          <w:p w14:paraId="2F22F2C8" w14:textId="77777777" w:rsidR="00AD56EE" w:rsidRDefault="00AD56EE" w:rsidP="0085091C">
            <w:pPr>
              <w:rPr>
                <w:lang w:val="en-US"/>
              </w:rPr>
            </w:pPr>
            <w:r>
              <w:rPr>
                <w:lang w:val="en-US"/>
              </w:rPr>
              <w:t>Dates of Cycle 2</w:t>
            </w:r>
          </w:p>
        </w:tc>
        <w:tc>
          <w:tcPr>
            <w:tcW w:w="1559" w:type="dxa"/>
          </w:tcPr>
          <w:p w14:paraId="6AC8AB1C" w14:textId="644D4DC5" w:rsidR="00AD56EE" w:rsidRDefault="004F7A69" w:rsidP="0085091C">
            <w:pPr>
              <w:rPr>
                <w:lang w:val="en-US"/>
              </w:rPr>
            </w:pPr>
            <w:r>
              <w:rPr>
                <w:lang w:val="en-US"/>
              </w:rPr>
              <w:t>March – June 2018</w:t>
            </w:r>
          </w:p>
        </w:tc>
      </w:tr>
      <w:tr w:rsidR="00AD56EE" w14:paraId="2436F18F" w14:textId="77777777" w:rsidTr="0085091C">
        <w:tc>
          <w:tcPr>
            <w:tcW w:w="7508" w:type="dxa"/>
          </w:tcPr>
          <w:p w14:paraId="0E8B591C" w14:textId="77777777" w:rsidR="00AD56EE" w:rsidRDefault="00AD56EE" w:rsidP="0085091C">
            <w:pPr>
              <w:rPr>
                <w:lang w:val="en-US"/>
              </w:rPr>
            </w:pPr>
            <w:r>
              <w:rPr>
                <w:b/>
                <w:sz w:val="28"/>
                <w:szCs w:val="28"/>
                <w:lang w:val="en-US"/>
              </w:rPr>
              <w:t>CYCLE 3 – if begun</w:t>
            </w:r>
          </w:p>
        </w:tc>
        <w:tc>
          <w:tcPr>
            <w:tcW w:w="1559" w:type="dxa"/>
          </w:tcPr>
          <w:p w14:paraId="12E632C9" w14:textId="77777777" w:rsidR="00AD56EE" w:rsidRDefault="00AD56EE" w:rsidP="0085091C">
            <w:pPr>
              <w:rPr>
                <w:lang w:val="en-US"/>
              </w:rPr>
            </w:pPr>
          </w:p>
        </w:tc>
      </w:tr>
      <w:tr w:rsidR="00AD56EE" w14:paraId="2FAAA48E" w14:textId="77777777" w:rsidTr="0085091C">
        <w:tc>
          <w:tcPr>
            <w:tcW w:w="7508" w:type="dxa"/>
          </w:tcPr>
          <w:p w14:paraId="6ADDB8B0" w14:textId="77777777" w:rsidR="00AD56EE" w:rsidRDefault="00AD56EE" w:rsidP="0085091C">
            <w:pPr>
              <w:rPr>
                <w:lang w:val="en-US"/>
              </w:rPr>
            </w:pPr>
            <w:r w:rsidRPr="00A3678A">
              <w:rPr>
                <w:lang w:val="en-US"/>
              </w:rPr>
              <w:t>Number of Dialogues completed</w:t>
            </w:r>
            <w:r>
              <w:rPr>
                <w:lang w:val="en-US"/>
              </w:rPr>
              <w:t xml:space="preserve"> </w:t>
            </w:r>
            <w:r w:rsidRPr="00387E36">
              <w:rPr>
                <w:lang w:val="en-US"/>
              </w:rPr>
              <w:t>with same group of C&amp;YP</w:t>
            </w:r>
            <w:r>
              <w:rPr>
                <w:lang w:val="en-US"/>
              </w:rPr>
              <w:t xml:space="preserve"> over a period of time</w:t>
            </w:r>
          </w:p>
        </w:tc>
        <w:tc>
          <w:tcPr>
            <w:tcW w:w="1559" w:type="dxa"/>
          </w:tcPr>
          <w:p w14:paraId="57032B8D" w14:textId="77777777" w:rsidR="00AD56EE" w:rsidRDefault="00AD56EE" w:rsidP="0085091C">
            <w:pPr>
              <w:rPr>
                <w:lang w:val="en-US"/>
              </w:rPr>
            </w:pPr>
          </w:p>
        </w:tc>
      </w:tr>
      <w:tr w:rsidR="00AD56EE" w14:paraId="15CA9A4E" w14:textId="77777777" w:rsidTr="0085091C">
        <w:tc>
          <w:tcPr>
            <w:tcW w:w="7508" w:type="dxa"/>
          </w:tcPr>
          <w:p w14:paraId="40779761" w14:textId="77777777" w:rsidR="00AD56EE" w:rsidRPr="00A3678A" w:rsidRDefault="00AD56EE" w:rsidP="0085091C">
            <w:pPr>
              <w:rPr>
                <w:lang w:val="en-US"/>
              </w:rPr>
            </w:pPr>
            <w:r w:rsidRPr="00527BE2">
              <w:rPr>
                <w:lang w:val="en-US"/>
              </w:rPr>
              <w:t>Number of dialogues – stand alone – with different groups of C&amp;YP</w:t>
            </w:r>
          </w:p>
        </w:tc>
        <w:tc>
          <w:tcPr>
            <w:tcW w:w="1559" w:type="dxa"/>
          </w:tcPr>
          <w:p w14:paraId="46F73C21" w14:textId="77777777" w:rsidR="00AD56EE" w:rsidRDefault="00AD56EE" w:rsidP="0085091C">
            <w:pPr>
              <w:rPr>
                <w:lang w:val="en-US"/>
              </w:rPr>
            </w:pPr>
          </w:p>
        </w:tc>
      </w:tr>
      <w:tr w:rsidR="00AD56EE" w14:paraId="0A522970" w14:textId="77777777" w:rsidTr="0085091C">
        <w:tc>
          <w:tcPr>
            <w:tcW w:w="7508" w:type="dxa"/>
          </w:tcPr>
          <w:p w14:paraId="188E4D6C" w14:textId="77777777" w:rsidR="00AD56EE" w:rsidRPr="00F625A7" w:rsidRDefault="00AD56EE" w:rsidP="0085091C">
            <w:pPr>
              <w:rPr>
                <w:lang w:val="en-US"/>
              </w:rPr>
            </w:pPr>
            <w:r>
              <w:rPr>
                <w:lang w:val="en-US"/>
              </w:rPr>
              <w:t>Overall Number of Participants</w:t>
            </w:r>
          </w:p>
        </w:tc>
        <w:tc>
          <w:tcPr>
            <w:tcW w:w="1559" w:type="dxa"/>
          </w:tcPr>
          <w:p w14:paraId="263CECB9" w14:textId="77777777" w:rsidR="00AD56EE" w:rsidRDefault="00AD56EE" w:rsidP="0085091C">
            <w:pPr>
              <w:rPr>
                <w:lang w:val="en-US"/>
              </w:rPr>
            </w:pPr>
          </w:p>
        </w:tc>
      </w:tr>
      <w:tr w:rsidR="00AD56EE" w14:paraId="16C8E10C" w14:textId="77777777" w:rsidTr="0085091C">
        <w:tc>
          <w:tcPr>
            <w:tcW w:w="7508" w:type="dxa"/>
          </w:tcPr>
          <w:p w14:paraId="0D0C51F5" w14:textId="77777777" w:rsidR="00AD56EE" w:rsidRDefault="00AD56EE" w:rsidP="0085091C">
            <w:pPr>
              <w:rPr>
                <w:lang w:val="en-US"/>
              </w:rPr>
            </w:pPr>
            <w:r>
              <w:rPr>
                <w:lang w:val="en-US"/>
              </w:rPr>
              <w:t>Age groups you have worked with</w:t>
            </w:r>
          </w:p>
        </w:tc>
        <w:tc>
          <w:tcPr>
            <w:tcW w:w="1559" w:type="dxa"/>
          </w:tcPr>
          <w:p w14:paraId="2CB0D42F" w14:textId="77777777" w:rsidR="00AD56EE" w:rsidRDefault="00AD56EE" w:rsidP="0085091C">
            <w:pPr>
              <w:rPr>
                <w:lang w:val="en-US"/>
              </w:rPr>
            </w:pPr>
          </w:p>
        </w:tc>
      </w:tr>
      <w:tr w:rsidR="00AD56EE" w14:paraId="54A1B2E1" w14:textId="77777777" w:rsidTr="0085091C">
        <w:tc>
          <w:tcPr>
            <w:tcW w:w="7508" w:type="dxa"/>
          </w:tcPr>
          <w:p w14:paraId="336E5843" w14:textId="77777777" w:rsidR="00AD56EE" w:rsidRDefault="00AD56EE" w:rsidP="0085091C">
            <w:pPr>
              <w:rPr>
                <w:lang w:val="en-US"/>
              </w:rPr>
            </w:pPr>
            <w:r>
              <w:rPr>
                <w:lang w:val="en-US"/>
              </w:rPr>
              <w:t>Dates of Cycle 3</w:t>
            </w:r>
          </w:p>
        </w:tc>
        <w:tc>
          <w:tcPr>
            <w:tcW w:w="1559" w:type="dxa"/>
          </w:tcPr>
          <w:p w14:paraId="2B3CC015" w14:textId="77777777" w:rsidR="00AD56EE" w:rsidRDefault="00AD56EE" w:rsidP="0085091C">
            <w:pPr>
              <w:rPr>
                <w:lang w:val="en-US"/>
              </w:rPr>
            </w:pPr>
          </w:p>
        </w:tc>
      </w:tr>
    </w:tbl>
    <w:p w14:paraId="26D986A1" w14:textId="74711BDF" w:rsidR="00A16ED2" w:rsidRPr="006634BC" w:rsidRDefault="00AD56EE" w:rsidP="001B33AD">
      <w:pPr>
        <w:rPr>
          <w:lang w:val="en-US"/>
        </w:rPr>
      </w:pPr>
      <w:r>
        <w:rPr>
          <w:lang w:val="en-US"/>
        </w:rPr>
        <w:t xml:space="preserve"> </w:t>
      </w:r>
      <w:r w:rsidR="00A16ED2" w:rsidRPr="00527BE2">
        <w:rPr>
          <w:b/>
          <w:sz w:val="28"/>
          <w:szCs w:val="28"/>
          <w:lang w:val="en"/>
        </w:rPr>
        <w:t>Report of Social Dialogue sessions</w:t>
      </w:r>
      <w:r w:rsidR="00A16ED2">
        <w:rPr>
          <w:b/>
          <w:sz w:val="28"/>
          <w:szCs w:val="28"/>
          <w:lang w:val="en"/>
        </w:rPr>
        <w:t xml:space="preserve"> – Section 2</w:t>
      </w:r>
    </w:p>
    <w:tbl>
      <w:tblPr>
        <w:tblStyle w:val="TableGrid"/>
        <w:tblW w:w="0" w:type="auto"/>
        <w:tblLook w:val="04A0" w:firstRow="1" w:lastRow="0" w:firstColumn="1" w:lastColumn="0" w:noHBand="0" w:noVBand="1"/>
      </w:tblPr>
      <w:tblGrid>
        <w:gridCol w:w="5234"/>
        <w:gridCol w:w="1111"/>
        <w:gridCol w:w="1038"/>
        <w:gridCol w:w="1111"/>
      </w:tblGrid>
      <w:tr w:rsidR="00DC35A0" w14:paraId="4C085B08" w14:textId="77777777" w:rsidTr="00DC35A0">
        <w:tc>
          <w:tcPr>
            <w:tcW w:w="5234" w:type="dxa"/>
          </w:tcPr>
          <w:p w14:paraId="0596B6CC" w14:textId="3A4BA13D" w:rsidR="00DC35A0" w:rsidRDefault="00DC35A0" w:rsidP="001B33AD">
            <w:pPr>
              <w:rPr>
                <w:rFonts w:ascii="Noto Sans" w:hAnsi="Noto Sans" w:cs="Noto Sans"/>
                <w:b/>
                <w:sz w:val="24"/>
                <w:szCs w:val="24"/>
              </w:rPr>
            </w:pPr>
            <w:r>
              <w:rPr>
                <w:rFonts w:ascii="Noto Sans" w:hAnsi="Noto Sans" w:cs="Noto Sans"/>
                <w:b/>
                <w:sz w:val="24"/>
                <w:szCs w:val="24"/>
              </w:rPr>
              <w:t>Checklist for Dialogues – please tick as appropriate</w:t>
            </w:r>
          </w:p>
        </w:tc>
        <w:tc>
          <w:tcPr>
            <w:tcW w:w="1111" w:type="dxa"/>
          </w:tcPr>
          <w:p w14:paraId="01EF6EFA" w14:textId="63121D7F" w:rsidR="00DC35A0" w:rsidRDefault="00DC35A0" w:rsidP="001B33AD">
            <w:pPr>
              <w:rPr>
                <w:rFonts w:ascii="Noto Sans" w:hAnsi="Noto Sans" w:cs="Noto Sans"/>
                <w:b/>
                <w:sz w:val="24"/>
                <w:szCs w:val="24"/>
              </w:rPr>
            </w:pPr>
            <w:r>
              <w:rPr>
                <w:rFonts w:ascii="Noto Sans" w:hAnsi="Noto Sans" w:cs="Noto Sans"/>
                <w:b/>
                <w:sz w:val="24"/>
                <w:szCs w:val="24"/>
              </w:rPr>
              <w:t>CYCLE 1</w:t>
            </w:r>
          </w:p>
        </w:tc>
        <w:tc>
          <w:tcPr>
            <w:tcW w:w="1038" w:type="dxa"/>
          </w:tcPr>
          <w:p w14:paraId="72D61BFB" w14:textId="51FEDC3C" w:rsidR="00DC35A0" w:rsidRDefault="00DC35A0" w:rsidP="001B33AD">
            <w:pPr>
              <w:rPr>
                <w:rFonts w:ascii="Noto Sans" w:hAnsi="Noto Sans" w:cs="Noto Sans"/>
                <w:b/>
                <w:sz w:val="24"/>
                <w:szCs w:val="24"/>
              </w:rPr>
            </w:pPr>
            <w:r>
              <w:rPr>
                <w:rFonts w:ascii="Noto Sans" w:hAnsi="Noto Sans" w:cs="Noto Sans"/>
                <w:b/>
                <w:sz w:val="24"/>
                <w:szCs w:val="24"/>
              </w:rPr>
              <w:t>CYCLE 2</w:t>
            </w:r>
          </w:p>
        </w:tc>
        <w:tc>
          <w:tcPr>
            <w:tcW w:w="1111" w:type="dxa"/>
          </w:tcPr>
          <w:p w14:paraId="59812F81" w14:textId="18419ABD" w:rsidR="00DC35A0" w:rsidRDefault="00DC35A0" w:rsidP="001B33AD">
            <w:pPr>
              <w:rPr>
                <w:rFonts w:ascii="Noto Sans" w:hAnsi="Noto Sans" w:cs="Noto Sans"/>
                <w:b/>
                <w:sz w:val="24"/>
                <w:szCs w:val="24"/>
              </w:rPr>
            </w:pPr>
            <w:r>
              <w:rPr>
                <w:rFonts w:ascii="Noto Sans" w:hAnsi="Noto Sans" w:cs="Noto Sans"/>
                <w:b/>
                <w:sz w:val="24"/>
                <w:szCs w:val="24"/>
              </w:rPr>
              <w:t>CYCLE 3</w:t>
            </w:r>
          </w:p>
        </w:tc>
      </w:tr>
      <w:tr w:rsidR="00DC35A0" w14:paraId="2AE7A75D" w14:textId="77777777" w:rsidTr="00DC35A0">
        <w:tc>
          <w:tcPr>
            <w:tcW w:w="5234" w:type="dxa"/>
          </w:tcPr>
          <w:p w14:paraId="7799135A" w14:textId="4CE7CFB1" w:rsidR="00DC35A0" w:rsidRPr="007266E7" w:rsidRDefault="00DC35A0" w:rsidP="001B33AD">
            <w:pPr>
              <w:rPr>
                <w:rFonts w:ascii="Noto Sans" w:hAnsi="Noto Sans" w:cs="Noto Sans"/>
                <w:sz w:val="20"/>
                <w:szCs w:val="20"/>
              </w:rPr>
            </w:pPr>
            <w:r w:rsidRPr="007266E7">
              <w:rPr>
                <w:rFonts w:ascii="Noto Sans" w:hAnsi="Noto Sans" w:cs="Noto Sans"/>
                <w:sz w:val="20"/>
                <w:szCs w:val="20"/>
              </w:rPr>
              <w:t>Attendance sheet for each Dialogue session</w:t>
            </w:r>
          </w:p>
        </w:tc>
        <w:tc>
          <w:tcPr>
            <w:tcW w:w="1111" w:type="dxa"/>
          </w:tcPr>
          <w:p w14:paraId="46884E8B" w14:textId="77777777" w:rsidR="00DC35A0" w:rsidRDefault="00DC35A0" w:rsidP="001B33AD">
            <w:pPr>
              <w:rPr>
                <w:rFonts w:ascii="Noto Sans" w:hAnsi="Noto Sans" w:cs="Noto Sans"/>
                <w:b/>
                <w:sz w:val="24"/>
                <w:szCs w:val="24"/>
              </w:rPr>
            </w:pPr>
          </w:p>
        </w:tc>
        <w:tc>
          <w:tcPr>
            <w:tcW w:w="1038" w:type="dxa"/>
          </w:tcPr>
          <w:p w14:paraId="0819CC0E" w14:textId="209CB2DD" w:rsidR="00DC35A0" w:rsidRDefault="004F7A69" w:rsidP="001B33AD">
            <w:pPr>
              <w:rPr>
                <w:rFonts w:ascii="Noto Sans" w:hAnsi="Noto Sans" w:cs="Noto Sans"/>
                <w:b/>
                <w:sz w:val="24"/>
                <w:szCs w:val="24"/>
              </w:rPr>
            </w:pPr>
            <w:r>
              <w:rPr>
                <w:rFonts w:ascii="Noto Sans" w:hAnsi="Noto Sans" w:cs="Noto Sans"/>
                <w:b/>
                <w:sz w:val="24"/>
                <w:szCs w:val="24"/>
              </w:rPr>
              <w:t>x</w:t>
            </w:r>
          </w:p>
        </w:tc>
        <w:tc>
          <w:tcPr>
            <w:tcW w:w="1111" w:type="dxa"/>
          </w:tcPr>
          <w:p w14:paraId="763A053B" w14:textId="01788883" w:rsidR="00DC35A0" w:rsidRDefault="00DC35A0" w:rsidP="001B33AD">
            <w:pPr>
              <w:rPr>
                <w:rFonts w:ascii="Noto Sans" w:hAnsi="Noto Sans" w:cs="Noto Sans"/>
                <w:b/>
                <w:sz w:val="24"/>
                <w:szCs w:val="24"/>
              </w:rPr>
            </w:pPr>
          </w:p>
        </w:tc>
      </w:tr>
      <w:tr w:rsidR="00DC35A0" w14:paraId="2018E3E8" w14:textId="77777777" w:rsidTr="00DC35A0">
        <w:tc>
          <w:tcPr>
            <w:tcW w:w="5234" w:type="dxa"/>
          </w:tcPr>
          <w:p w14:paraId="140C693D" w14:textId="7E565091" w:rsidR="00DC35A0" w:rsidRPr="007266E7" w:rsidRDefault="00DC35A0" w:rsidP="001B33AD">
            <w:pPr>
              <w:rPr>
                <w:rFonts w:ascii="Noto Sans" w:hAnsi="Noto Sans" w:cs="Noto Sans"/>
                <w:sz w:val="20"/>
                <w:szCs w:val="20"/>
              </w:rPr>
            </w:pPr>
            <w:r w:rsidRPr="007266E7">
              <w:rPr>
                <w:rFonts w:ascii="Noto Sans" w:hAnsi="Noto Sans" w:cs="Noto Sans"/>
                <w:sz w:val="20"/>
                <w:szCs w:val="20"/>
              </w:rPr>
              <w:t>Consent forms</w:t>
            </w:r>
            <w:r>
              <w:rPr>
                <w:rFonts w:ascii="Noto Sans" w:hAnsi="Noto Sans" w:cs="Noto Sans"/>
                <w:sz w:val="20"/>
                <w:szCs w:val="20"/>
              </w:rPr>
              <w:t xml:space="preserve"> signed from C&amp;YP and parents (if necessary)</w:t>
            </w:r>
            <w:r w:rsidRPr="007266E7">
              <w:rPr>
                <w:rFonts w:ascii="Noto Sans" w:hAnsi="Noto Sans" w:cs="Noto Sans"/>
                <w:sz w:val="20"/>
                <w:szCs w:val="20"/>
              </w:rPr>
              <w:t xml:space="preserve"> for partic</w:t>
            </w:r>
            <w:r>
              <w:rPr>
                <w:rFonts w:ascii="Noto Sans" w:hAnsi="Noto Sans" w:cs="Noto Sans"/>
                <w:sz w:val="20"/>
                <w:szCs w:val="20"/>
              </w:rPr>
              <w:t xml:space="preserve">ipation and use of images </w:t>
            </w:r>
          </w:p>
        </w:tc>
        <w:tc>
          <w:tcPr>
            <w:tcW w:w="1111" w:type="dxa"/>
          </w:tcPr>
          <w:p w14:paraId="3B2E0374" w14:textId="77777777" w:rsidR="00DC35A0" w:rsidRDefault="00DC35A0" w:rsidP="001B33AD">
            <w:pPr>
              <w:rPr>
                <w:rFonts w:ascii="Noto Sans" w:hAnsi="Noto Sans" w:cs="Noto Sans"/>
                <w:b/>
                <w:sz w:val="24"/>
                <w:szCs w:val="24"/>
              </w:rPr>
            </w:pPr>
          </w:p>
        </w:tc>
        <w:tc>
          <w:tcPr>
            <w:tcW w:w="1038" w:type="dxa"/>
          </w:tcPr>
          <w:p w14:paraId="27EBB088" w14:textId="272CA305" w:rsidR="00DC35A0" w:rsidRDefault="004F7A69" w:rsidP="001B33AD">
            <w:pPr>
              <w:rPr>
                <w:rFonts w:ascii="Noto Sans" w:hAnsi="Noto Sans" w:cs="Noto Sans"/>
                <w:b/>
                <w:sz w:val="24"/>
                <w:szCs w:val="24"/>
              </w:rPr>
            </w:pPr>
            <w:r>
              <w:rPr>
                <w:rFonts w:ascii="Noto Sans" w:hAnsi="Noto Sans" w:cs="Noto Sans"/>
                <w:b/>
                <w:sz w:val="24"/>
                <w:szCs w:val="24"/>
              </w:rPr>
              <w:t>x</w:t>
            </w:r>
          </w:p>
        </w:tc>
        <w:tc>
          <w:tcPr>
            <w:tcW w:w="1111" w:type="dxa"/>
          </w:tcPr>
          <w:p w14:paraId="6F475F1E" w14:textId="50BE19AC" w:rsidR="00DC35A0" w:rsidRDefault="00DC35A0" w:rsidP="001B33AD">
            <w:pPr>
              <w:rPr>
                <w:rFonts w:ascii="Noto Sans" w:hAnsi="Noto Sans" w:cs="Noto Sans"/>
                <w:b/>
                <w:sz w:val="24"/>
                <w:szCs w:val="24"/>
              </w:rPr>
            </w:pPr>
          </w:p>
        </w:tc>
      </w:tr>
      <w:tr w:rsidR="00DC35A0" w14:paraId="35AA3209" w14:textId="77777777" w:rsidTr="00DC35A0">
        <w:tc>
          <w:tcPr>
            <w:tcW w:w="5234" w:type="dxa"/>
          </w:tcPr>
          <w:p w14:paraId="75EC053C" w14:textId="33FFEDD4" w:rsidR="00DC35A0" w:rsidRPr="007266E7" w:rsidRDefault="00DC35A0" w:rsidP="001B33AD">
            <w:pPr>
              <w:rPr>
                <w:rFonts w:ascii="Noto Sans" w:hAnsi="Noto Sans" w:cs="Noto Sans"/>
                <w:sz w:val="20"/>
                <w:szCs w:val="20"/>
              </w:rPr>
            </w:pPr>
            <w:r>
              <w:rPr>
                <w:rFonts w:ascii="Noto Sans" w:hAnsi="Noto Sans" w:cs="Noto Sans"/>
                <w:sz w:val="20"/>
                <w:szCs w:val="20"/>
              </w:rPr>
              <w:t>Did you take photographs?</w:t>
            </w:r>
          </w:p>
        </w:tc>
        <w:tc>
          <w:tcPr>
            <w:tcW w:w="1111" w:type="dxa"/>
          </w:tcPr>
          <w:p w14:paraId="7A91B359" w14:textId="77777777" w:rsidR="00DC35A0" w:rsidRDefault="00DC35A0" w:rsidP="001B33AD">
            <w:pPr>
              <w:rPr>
                <w:rFonts w:ascii="Noto Sans" w:hAnsi="Noto Sans" w:cs="Noto Sans"/>
                <w:b/>
                <w:sz w:val="24"/>
                <w:szCs w:val="24"/>
              </w:rPr>
            </w:pPr>
          </w:p>
        </w:tc>
        <w:tc>
          <w:tcPr>
            <w:tcW w:w="1038" w:type="dxa"/>
          </w:tcPr>
          <w:p w14:paraId="0161E4D9" w14:textId="710ADD77" w:rsidR="00DC35A0" w:rsidRDefault="004F7A69" w:rsidP="001B33AD">
            <w:pPr>
              <w:rPr>
                <w:rFonts w:ascii="Noto Sans" w:hAnsi="Noto Sans" w:cs="Noto Sans"/>
                <w:b/>
                <w:sz w:val="24"/>
                <w:szCs w:val="24"/>
              </w:rPr>
            </w:pPr>
            <w:r>
              <w:rPr>
                <w:rFonts w:ascii="Noto Sans" w:hAnsi="Noto Sans" w:cs="Noto Sans"/>
                <w:b/>
                <w:sz w:val="24"/>
                <w:szCs w:val="24"/>
              </w:rPr>
              <w:t>x</w:t>
            </w:r>
          </w:p>
        </w:tc>
        <w:tc>
          <w:tcPr>
            <w:tcW w:w="1111" w:type="dxa"/>
          </w:tcPr>
          <w:p w14:paraId="429A548B" w14:textId="47C5913E" w:rsidR="00DC35A0" w:rsidRDefault="00DC35A0" w:rsidP="001B33AD">
            <w:pPr>
              <w:rPr>
                <w:rFonts w:ascii="Noto Sans" w:hAnsi="Noto Sans" w:cs="Noto Sans"/>
                <w:b/>
                <w:sz w:val="24"/>
                <w:szCs w:val="24"/>
              </w:rPr>
            </w:pPr>
          </w:p>
        </w:tc>
      </w:tr>
      <w:tr w:rsidR="00DC35A0" w14:paraId="55C4A36F" w14:textId="77777777" w:rsidTr="00DC35A0">
        <w:tc>
          <w:tcPr>
            <w:tcW w:w="5234" w:type="dxa"/>
          </w:tcPr>
          <w:p w14:paraId="4ACAC975" w14:textId="77777777" w:rsidR="00DC35A0" w:rsidRDefault="00DC35A0" w:rsidP="001B33AD">
            <w:pPr>
              <w:rPr>
                <w:rFonts w:ascii="Noto Sans" w:hAnsi="Noto Sans" w:cs="Noto Sans"/>
                <w:sz w:val="20"/>
                <w:szCs w:val="20"/>
              </w:rPr>
            </w:pPr>
            <w:r>
              <w:rPr>
                <w:rFonts w:ascii="Noto Sans" w:hAnsi="Noto Sans" w:cs="Noto Sans"/>
                <w:sz w:val="20"/>
                <w:szCs w:val="20"/>
              </w:rPr>
              <w:t>Other evidence gathering tool used?</w:t>
            </w:r>
          </w:p>
          <w:p w14:paraId="5D4E5F6E" w14:textId="1301E56A" w:rsidR="00DC35A0" w:rsidRPr="007266E7" w:rsidRDefault="00DC35A0" w:rsidP="001B33AD">
            <w:pPr>
              <w:rPr>
                <w:rFonts w:ascii="Noto Sans" w:hAnsi="Noto Sans" w:cs="Noto Sans"/>
                <w:sz w:val="20"/>
                <w:szCs w:val="20"/>
              </w:rPr>
            </w:pPr>
          </w:p>
        </w:tc>
        <w:tc>
          <w:tcPr>
            <w:tcW w:w="1111" w:type="dxa"/>
          </w:tcPr>
          <w:p w14:paraId="22AFE8D6" w14:textId="77777777" w:rsidR="00DC35A0" w:rsidRDefault="00DC35A0" w:rsidP="001B33AD">
            <w:pPr>
              <w:rPr>
                <w:rFonts w:ascii="Noto Sans" w:hAnsi="Noto Sans" w:cs="Noto Sans"/>
                <w:b/>
                <w:sz w:val="24"/>
                <w:szCs w:val="24"/>
              </w:rPr>
            </w:pPr>
          </w:p>
        </w:tc>
        <w:tc>
          <w:tcPr>
            <w:tcW w:w="1038" w:type="dxa"/>
          </w:tcPr>
          <w:p w14:paraId="6BA09EB5" w14:textId="4D526DDA" w:rsidR="00DC35A0" w:rsidRDefault="004F7A69" w:rsidP="001B33AD">
            <w:pPr>
              <w:rPr>
                <w:rFonts w:ascii="Noto Sans" w:hAnsi="Noto Sans" w:cs="Noto Sans"/>
                <w:b/>
                <w:sz w:val="24"/>
                <w:szCs w:val="24"/>
              </w:rPr>
            </w:pPr>
            <w:r>
              <w:rPr>
                <w:rFonts w:ascii="Noto Sans" w:hAnsi="Noto Sans" w:cs="Noto Sans"/>
                <w:b/>
                <w:sz w:val="24"/>
                <w:szCs w:val="24"/>
              </w:rPr>
              <w:t>Video</w:t>
            </w:r>
          </w:p>
        </w:tc>
        <w:tc>
          <w:tcPr>
            <w:tcW w:w="1111" w:type="dxa"/>
          </w:tcPr>
          <w:p w14:paraId="51842678" w14:textId="0DCF7AA4" w:rsidR="00DC35A0" w:rsidRDefault="00DC35A0" w:rsidP="001B33AD">
            <w:pPr>
              <w:rPr>
                <w:rFonts w:ascii="Noto Sans" w:hAnsi="Noto Sans" w:cs="Noto Sans"/>
                <w:b/>
                <w:sz w:val="24"/>
                <w:szCs w:val="24"/>
              </w:rPr>
            </w:pPr>
          </w:p>
        </w:tc>
      </w:tr>
    </w:tbl>
    <w:p w14:paraId="72E867AA" w14:textId="78B69CE0" w:rsidR="00DC35A0" w:rsidRDefault="00DC35A0" w:rsidP="001B33AD">
      <w:pPr>
        <w:rPr>
          <w:rFonts w:ascii="Noto Sans" w:hAnsi="Noto Sans" w:cs="Noto Sans"/>
          <w:b/>
          <w:sz w:val="24"/>
          <w:szCs w:val="24"/>
        </w:rPr>
      </w:pPr>
      <w:r>
        <w:rPr>
          <w:rFonts w:ascii="Noto Sans" w:hAnsi="Noto Sans" w:cs="Noto Sans"/>
          <w:b/>
          <w:sz w:val="24"/>
          <w:szCs w:val="24"/>
        </w:rPr>
        <w:t>For each set of Dialogues  - how long did they last approximately?</w:t>
      </w:r>
    </w:p>
    <w:p w14:paraId="6D12DB57" w14:textId="5B102C52" w:rsidR="00DC35A0" w:rsidRDefault="00DC35A0" w:rsidP="001B33AD">
      <w:pPr>
        <w:rPr>
          <w:rFonts w:ascii="Noto Sans" w:hAnsi="Noto Sans" w:cs="Noto Sans"/>
          <w:b/>
          <w:sz w:val="24"/>
          <w:szCs w:val="24"/>
        </w:rPr>
      </w:pPr>
      <w:r>
        <w:rPr>
          <w:rFonts w:ascii="Noto Sans" w:hAnsi="Noto Sans" w:cs="Noto Sans"/>
          <w:b/>
          <w:sz w:val="24"/>
          <w:szCs w:val="24"/>
        </w:rPr>
        <w:t>Add more rows if needed</w:t>
      </w:r>
    </w:p>
    <w:tbl>
      <w:tblPr>
        <w:tblStyle w:val="TableGrid"/>
        <w:tblW w:w="0" w:type="auto"/>
        <w:tblLook w:val="04A0" w:firstRow="1" w:lastRow="0" w:firstColumn="1" w:lastColumn="0" w:noHBand="0" w:noVBand="1"/>
      </w:tblPr>
      <w:tblGrid>
        <w:gridCol w:w="1616"/>
        <w:gridCol w:w="1974"/>
        <w:gridCol w:w="1225"/>
        <w:gridCol w:w="1368"/>
        <w:gridCol w:w="2311"/>
      </w:tblGrid>
      <w:tr w:rsidR="00DC35A0" w14:paraId="6D543266" w14:textId="77777777" w:rsidTr="00DC35A0">
        <w:tc>
          <w:tcPr>
            <w:tcW w:w="1616" w:type="dxa"/>
          </w:tcPr>
          <w:p w14:paraId="3D994325" w14:textId="403440E4" w:rsidR="00DC35A0" w:rsidRDefault="00DC35A0" w:rsidP="001B33AD">
            <w:pPr>
              <w:rPr>
                <w:rFonts w:ascii="Noto Sans" w:hAnsi="Noto Sans" w:cs="Noto Sans"/>
                <w:b/>
                <w:sz w:val="24"/>
                <w:szCs w:val="24"/>
              </w:rPr>
            </w:pPr>
            <w:r>
              <w:rPr>
                <w:rFonts w:ascii="Noto Sans" w:hAnsi="Noto Sans" w:cs="Noto Sans"/>
                <w:b/>
                <w:sz w:val="24"/>
                <w:szCs w:val="24"/>
              </w:rPr>
              <w:t>Dialogues</w:t>
            </w:r>
          </w:p>
        </w:tc>
        <w:tc>
          <w:tcPr>
            <w:tcW w:w="1974" w:type="dxa"/>
          </w:tcPr>
          <w:p w14:paraId="3BB1BCA8" w14:textId="6AA0E2CD" w:rsidR="00DC35A0" w:rsidRDefault="00DC35A0" w:rsidP="001B33AD">
            <w:pPr>
              <w:rPr>
                <w:rFonts w:ascii="Noto Sans" w:hAnsi="Noto Sans" w:cs="Noto Sans"/>
                <w:b/>
                <w:sz w:val="24"/>
                <w:szCs w:val="24"/>
              </w:rPr>
            </w:pPr>
            <w:r>
              <w:rPr>
                <w:rFonts w:ascii="Noto Sans" w:hAnsi="Noto Sans" w:cs="Noto Sans"/>
                <w:b/>
                <w:sz w:val="24"/>
                <w:szCs w:val="24"/>
              </w:rPr>
              <w:t>Once a week/2 weeks/month??</w:t>
            </w:r>
          </w:p>
        </w:tc>
        <w:tc>
          <w:tcPr>
            <w:tcW w:w="1225" w:type="dxa"/>
          </w:tcPr>
          <w:p w14:paraId="2C9F472F" w14:textId="04AB8B7E" w:rsidR="00DC35A0" w:rsidRDefault="00DC35A0" w:rsidP="001B33AD">
            <w:pPr>
              <w:rPr>
                <w:rFonts w:ascii="Noto Sans" w:hAnsi="Noto Sans" w:cs="Noto Sans"/>
                <w:b/>
                <w:sz w:val="24"/>
                <w:szCs w:val="24"/>
              </w:rPr>
            </w:pPr>
            <w:r>
              <w:rPr>
                <w:rFonts w:ascii="Noto Sans" w:hAnsi="Noto Sans" w:cs="Noto Sans"/>
                <w:b/>
                <w:sz w:val="24"/>
                <w:szCs w:val="24"/>
              </w:rPr>
              <w:t>Under 2 hours</w:t>
            </w:r>
          </w:p>
        </w:tc>
        <w:tc>
          <w:tcPr>
            <w:tcW w:w="1368" w:type="dxa"/>
          </w:tcPr>
          <w:p w14:paraId="757A9ADB" w14:textId="536FEFA3" w:rsidR="00DC35A0" w:rsidRDefault="00DC35A0" w:rsidP="001B33AD">
            <w:pPr>
              <w:rPr>
                <w:rFonts w:ascii="Noto Sans" w:hAnsi="Noto Sans" w:cs="Noto Sans"/>
                <w:b/>
                <w:sz w:val="24"/>
                <w:szCs w:val="24"/>
              </w:rPr>
            </w:pPr>
            <w:r>
              <w:rPr>
                <w:rFonts w:ascii="Noto Sans" w:hAnsi="Noto Sans" w:cs="Noto Sans"/>
                <w:b/>
                <w:sz w:val="24"/>
                <w:szCs w:val="24"/>
              </w:rPr>
              <w:t>Over 2 hours</w:t>
            </w:r>
          </w:p>
        </w:tc>
        <w:tc>
          <w:tcPr>
            <w:tcW w:w="2311" w:type="dxa"/>
          </w:tcPr>
          <w:p w14:paraId="7B93BA04" w14:textId="42389EF4" w:rsidR="00DC35A0" w:rsidRDefault="00DC35A0" w:rsidP="001B33AD">
            <w:pPr>
              <w:rPr>
                <w:rFonts w:ascii="Noto Sans" w:hAnsi="Noto Sans" w:cs="Noto Sans"/>
                <w:b/>
                <w:sz w:val="24"/>
                <w:szCs w:val="24"/>
              </w:rPr>
            </w:pPr>
            <w:r>
              <w:rPr>
                <w:rFonts w:ascii="Noto Sans" w:hAnsi="Noto Sans" w:cs="Noto Sans"/>
                <w:b/>
                <w:sz w:val="24"/>
                <w:szCs w:val="24"/>
              </w:rPr>
              <w:t xml:space="preserve">One off </w:t>
            </w:r>
            <w:r w:rsidR="00C40920">
              <w:rPr>
                <w:rFonts w:ascii="Noto Sans" w:hAnsi="Noto Sans" w:cs="Noto Sans"/>
                <w:b/>
                <w:sz w:val="24"/>
                <w:szCs w:val="24"/>
              </w:rPr>
              <w:t>sessión- how long?</w:t>
            </w:r>
          </w:p>
        </w:tc>
      </w:tr>
      <w:tr w:rsidR="00DC35A0" w14:paraId="5F1E73D4" w14:textId="77777777" w:rsidTr="00DC35A0">
        <w:tc>
          <w:tcPr>
            <w:tcW w:w="1616" w:type="dxa"/>
          </w:tcPr>
          <w:p w14:paraId="521E5223" w14:textId="7B634F44" w:rsidR="00DC35A0" w:rsidRDefault="00DC35A0" w:rsidP="001B33AD">
            <w:pPr>
              <w:rPr>
                <w:rFonts w:ascii="Noto Sans" w:hAnsi="Noto Sans" w:cs="Noto Sans"/>
                <w:b/>
                <w:sz w:val="24"/>
                <w:szCs w:val="24"/>
              </w:rPr>
            </w:pPr>
            <w:r>
              <w:rPr>
                <w:rFonts w:ascii="Noto Sans" w:hAnsi="Noto Sans" w:cs="Noto Sans"/>
                <w:b/>
                <w:sz w:val="24"/>
                <w:szCs w:val="24"/>
              </w:rPr>
              <w:t>Cycle 1</w:t>
            </w:r>
          </w:p>
        </w:tc>
        <w:tc>
          <w:tcPr>
            <w:tcW w:w="1974" w:type="dxa"/>
          </w:tcPr>
          <w:p w14:paraId="7041F5E2" w14:textId="77777777" w:rsidR="00DC35A0" w:rsidRDefault="00DC35A0" w:rsidP="001B33AD">
            <w:pPr>
              <w:rPr>
                <w:rFonts w:ascii="Noto Sans" w:hAnsi="Noto Sans" w:cs="Noto Sans"/>
                <w:b/>
                <w:sz w:val="24"/>
                <w:szCs w:val="24"/>
              </w:rPr>
            </w:pPr>
          </w:p>
        </w:tc>
        <w:tc>
          <w:tcPr>
            <w:tcW w:w="1225" w:type="dxa"/>
          </w:tcPr>
          <w:p w14:paraId="2D82D1E5" w14:textId="77777777" w:rsidR="00DC35A0" w:rsidRDefault="00DC35A0" w:rsidP="001B33AD">
            <w:pPr>
              <w:rPr>
                <w:rFonts w:ascii="Noto Sans" w:hAnsi="Noto Sans" w:cs="Noto Sans"/>
                <w:b/>
                <w:sz w:val="24"/>
                <w:szCs w:val="24"/>
              </w:rPr>
            </w:pPr>
          </w:p>
        </w:tc>
        <w:tc>
          <w:tcPr>
            <w:tcW w:w="1368" w:type="dxa"/>
          </w:tcPr>
          <w:p w14:paraId="0EBAFC29" w14:textId="77777777" w:rsidR="00DC35A0" w:rsidRDefault="00DC35A0" w:rsidP="001B33AD">
            <w:pPr>
              <w:rPr>
                <w:rFonts w:ascii="Noto Sans" w:hAnsi="Noto Sans" w:cs="Noto Sans"/>
                <w:b/>
                <w:sz w:val="24"/>
                <w:szCs w:val="24"/>
              </w:rPr>
            </w:pPr>
          </w:p>
        </w:tc>
        <w:tc>
          <w:tcPr>
            <w:tcW w:w="2311" w:type="dxa"/>
          </w:tcPr>
          <w:p w14:paraId="36686CB0" w14:textId="77777777" w:rsidR="00DC35A0" w:rsidRDefault="00DC35A0" w:rsidP="001B33AD">
            <w:pPr>
              <w:rPr>
                <w:rFonts w:ascii="Noto Sans" w:hAnsi="Noto Sans" w:cs="Noto Sans"/>
                <w:b/>
                <w:sz w:val="24"/>
                <w:szCs w:val="24"/>
              </w:rPr>
            </w:pPr>
          </w:p>
        </w:tc>
      </w:tr>
      <w:tr w:rsidR="00DC35A0" w14:paraId="79C5B4A9" w14:textId="77777777" w:rsidTr="00DC35A0">
        <w:tc>
          <w:tcPr>
            <w:tcW w:w="1616" w:type="dxa"/>
          </w:tcPr>
          <w:p w14:paraId="2E4E6854" w14:textId="48C5194C" w:rsidR="00DC35A0" w:rsidRDefault="00DC35A0" w:rsidP="001B33AD">
            <w:pPr>
              <w:rPr>
                <w:rFonts w:ascii="Noto Sans" w:hAnsi="Noto Sans" w:cs="Noto Sans"/>
                <w:b/>
                <w:sz w:val="24"/>
                <w:szCs w:val="24"/>
              </w:rPr>
            </w:pPr>
            <w:r>
              <w:rPr>
                <w:rFonts w:ascii="Noto Sans" w:hAnsi="Noto Sans" w:cs="Noto Sans"/>
                <w:b/>
                <w:sz w:val="24"/>
                <w:szCs w:val="24"/>
              </w:rPr>
              <w:t>Cycle 2</w:t>
            </w:r>
          </w:p>
        </w:tc>
        <w:tc>
          <w:tcPr>
            <w:tcW w:w="1974" w:type="dxa"/>
          </w:tcPr>
          <w:p w14:paraId="11052FF7" w14:textId="55F04FFD" w:rsidR="00DC35A0" w:rsidRDefault="0085481C" w:rsidP="0085481C">
            <w:pPr>
              <w:jc w:val="center"/>
              <w:rPr>
                <w:rFonts w:ascii="Noto Sans" w:hAnsi="Noto Sans" w:cs="Noto Sans"/>
                <w:b/>
                <w:sz w:val="24"/>
                <w:szCs w:val="24"/>
              </w:rPr>
            </w:pPr>
            <w:r>
              <w:rPr>
                <w:rFonts w:ascii="Noto Sans" w:hAnsi="Noto Sans" w:cs="Noto Sans"/>
                <w:b/>
                <w:sz w:val="24"/>
                <w:szCs w:val="24"/>
              </w:rPr>
              <w:t>1 a week</w:t>
            </w:r>
            <w:bookmarkStart w:id="2" w:name="_GoBack"/>
            <w:bookmarkEnd w:id="2"/>
          </w:p>
        </w:tc>
        <w:tc>
          <w:tcPr>
            <w:tcW w:w="1225" w:type="dxa"/>
          </w:tcPr>
          <w:p w14:paraId="0F0DDB38" w14:textId="77777777" w:rsidR="00DC35A0" w:rsidRDefault="00DC35A0" w:rsidP="001B33AD">
            <w:pPr>
              <w:rPr>
                <w:rFonts w:ascii="Noto Sans" w:hAnsi="Noto Sans" w:cs="Noto Sans"/>
                <w:b/>
                <w:sz w:val="24"/>
                <w:szCs w:val="24"/>
              </w:rPr>
            </w:pPr>
          </w:p>
        </w:tc>
        <w:tc>
          <w:tcPr>
            <w:tcW w:w="1368" w:type="dxa"/>
          </w:tcPr>
          <w:p w14:paraId="219FA792" w14:textId="05CCA29A" w:rsidR="00DC35A0" w:rsidRDefault="004F7A69" w:rsidP="001B33AD">
            <w:pPr>
              <w:rPr>
                <w:rFonts w:ascii="Noto Sans" w:hAnsi="Noto Sans" w:cs="Noto Sans"/>
                <w:b/>
                <w:sz w:val="24"/>
                <w:szCs w:val="24"/>
              </w:rPr>
            </w:pPr>
            <w:r>
              <w:rPr>
                <w:rFonts w:ascii="Noto Sans" w:hAnsi="Noto Sans" w:cs="Noto Sans"/>
                <w:b/>
                <w:sz w:val="24"/>
                <w:szCs w:val="24"/>
              </w:rPr>
              <w:t>x</w:t>
            </w:r>
          </w:p>
        </w:tc>
        <w:tc>
          <w:tcPr>
            <w:tcW w:w="2311" w:type="dxa"/>
          </w:tcPr>
          <w:p w14:paraId="04EC56AC" w14:textId="77777777" w:rsidR="00DC35A0" w:rsidRDefault="00DC35A0" w:rsidP="001B33AD">
            <w:pPr>
              <w:rPr>
                <w:rFonts w:ascii="Noto Sans" w:hAnsi="Noto Sans" w:cs="Noto Sans"/>
                <w:b/>
                <w:sz w:val="24"/>
                <w:szCs w:val="24"/>
              </w:rPr>
            </w:pPr>
          </w:p>
        </w:tc>
      </w:tr>
      <w:tr w:rsidR="00DC35A0" w14:paraId="36188736" w14:textId="77777777" w:rsidTr="00DC35A0">
        <w:tc>
          <w:tcPr>
            <w:tcW w:w="1616" w:type="dxa"/>
          </w:tcPr>
          <w:p w14:paraId="30B0AFBB" w14:textId="22FACB17" w:rsidR="00DC35A0" w:rsidRDefault="00DC35A0" w:rsidP="001B33AD">
            <w:pPr>
              <w:rPr>
                <w:rFonts w:ascii="Noto Sans" w:hAnsi="Noto Sans" w:cs="Noto Sans"/>
                <w:b/>
                <w:sz w:val="24"/>
                <w:szCs w:val="24"/>
              </w:rPr>
            </w:pPr>
            <w:r>
              <w:rPr>
                <w:rFonts w:ascii="Noto Sans" w:hAnsi="Noto Sans" w:cs="Noto Sans"/>
                <w:b/>
                <w:sz w:val="24"/>
                <w:szCs w:val="24"/>
              </w:rPr>
              <w:t>Cycle 3</w:t>
            </w:r>
          </w:p>
        </w:tc>
        <w:tc>
          <w:tcPr>
            <w:tcW w:w="1974" w:type="dxa"/>
          </w:tcPr>
          <w:p w14:paraId="055267FD" w14:textId="77777777" w:rsidR="00DC35A0" w:rsidRDefault="00DC35A0" w:rsidP="001B33AD">
            <w:pPr>
              <w:rPr>
                <w:rFonts w:ascii="Noto Sans" w:hAnsi="Noto Sans" w:cs="Noto Sans"/>
                <w:b/>
                <w:sz w:val="24"/>
                <w:szCs w:val="24"/>
              </w:rPr>
            </w:pPr>
          </w:p>
        </w:tc>
        <w:tc>
          <w:tcPr>
            <w:tcW w:w="1225" w:type="dxa"/>
          </w:tcPr>
          <w:p w14:paraId="456BFA39" w14:textId="77777777" w:rsidR="00DC35A0" w:rsidRDefault="00DC35A0" w:rsidP="001B33AD">
            <w:pPr>
              <w:rPr>
                <w:rFonts w:ascii="Noto Sans" w:hAnsi="Noto Sans" w:cs="Noto Sans"/>
                <w:b/>
                <w:sz w:val="24"/>
                <w:szCs w:val="24"/>
              </w:rPr>
            </w:pPr>
          </w:p>
        </w:tc>
        <w:tc>
          <w:tcPr>
            <w:tcW w:w="1368" w:type="dxa"/>
          </w:tcPr>
          <w:p w14:paraId="5A6B4814" w14:textId="77777777" w:rsidR="00DC35A0" w:rsidRDefault="00DC35A0" w:rsidP="001B33AD">
            <w:pPr>
              <w:rPr>
                <w:rFonts w:ascii="Noto Sans" w:hAnsi="Noto Sans" w:cs="Noto Sans"/>
                <w:b/>
                <w:sz w:val="24"/>
                <w:szCs w:val="24"/>
              </w:rPr>
            </w:pPr>
          </w:p>
        </w:tc>
        <w:tc>
          <w:tcPr>
            <w:tcW w:w="2311" w:type="dxa"/>
          </w:tcPr>
          <w:p w14:paraId="60B90C44" w14:textId="77777777" w:rsidR="00DC35A0" w:rsidRDefault="00DC35A0" w:rsidP="001B33AD">
            <w:pPr>
              <w:rPr>
                <w:rFonts w:ascii="Noto Sans" w:hAnsi="Noto Sans" w:cs="Noto Sans"/>
                <w:b/>
                <w:sz w:val="24"/>
                <w:szCs w:val="24"/>
              </w:rPr>
            </w:pPr>
          </w:p>
        </w:tc>
      </w:tr>
    </w:tbl>
    <w:p w14:paraId="5F6F5D72" w14:textId="77777777" w:rsidR="00DC35A0" w:rsidRDefault="00DC35A0" w:rsidP="001B33AD">
      <w:pPr>
        <w:rPr>
          <w:rFonts w:ascii="Noto Sans" w:hAnsi="Noto Sans" w:cs="Noto Sans"/>
          <w:b/>
          <w:sz w:val="24"/>
          <w:szCs w:val="24"/>
        </w:rPr>
      </w:pPr>
    </w:p>
    <w:p w14:paraId="23E663D3" w14:textId="028B3193" w:rsidR="00A16ED2" w:rsidRDefault="00A16ED2" w:rsidP="001B33AD">
      <w:pPr>
        <w:rPr>
          <w:rFonts w:ascii="Noto Sans" w:hAnsi="Noto Sans" w:cs="Noto Sans"/>
        </w:rPr>
      </w:pPr>
    </w:p>
    <w:p w14:paraId="37CD098D" w14:textId="22AD9814" w:rsidR="00A16ED2" w:rsidRPr="00A16ED2" w:rsidRDefault="00A16ED2" w:rsidP="001B33AD">
      <w:pPr>
        <w:rPr>
          <w:rFonts w:ascii="Noto Sans" w:hAnsi="Noto Sans" w:cs="Noto Sans"/>
          <w:b/>
          <w:sz w:val="28"/>
          <w:szCs w:val="28"/>
        </w:rPr>
      </w:pPr>
      <w:r>
        <w:rPr>
          <w:rFonts w:ascii="Noto Sans" w:hAnsi="Noto Sans" w:cs="Noto Sans"/>
          <w:b/>
          <w:sz w:val="28"/>
          <w:szCs w:val="28"/>
        </w:rPr>
        <w:t>Reports on your Social Dialogues – Section 4</w:t>
      </w:r>
    </w:p>
    <w:tbl>
      <w:tblPr>
        <w:tblStyle w:val="TableGrid"/>
        <w:tblW w:w="0" w:type="auto"/>
        <w:tblLook w:val="04A0" w:firstRow="1" w:lastRow="0" w:firstColumn="1" w:lastColumn="0" w:noHBand="0" w:noVBand="1"/>
      </w:tblPr>
      <w:tblGrid>
        <w:gridCol w:w="3256"/>
        <w:gridCol w:w="5238"/>
      </w:tblGrid>
      <w:tr w:rsidR="00262069" w:rsidRPr="00262069" w14:paraId="6E1A38C6" w14:textId="77777777" w:rsidTr="00696C73">
        <w:tc>
          <w:tcPr>
            <w:tcW w:w="3256" w:type="dxa"/>
          </w:tcPr>
          <w:p w14:paraId="7E50F61A" w14:textId="6A171416" w:rsidR="00262069" w:rsidRPr="00262069" w:rsidRDefault="00262069" w:rsidP="00262069">
            <w:pPr>
              <w:spacing w:after="160" w:line="259" w:lineRule="auto"/>
              <w:rPr>
                <w:rFonts w:ascii="Noto Sans" w:hAnsi="Noto Sans" w:cs="Noto Sans"/>
                <w:b/>
              </w:rPr>
            </w:pPr>
            <w:bookmarkStart w:id="3" w:name="_Hlk526248393"/>
            <w:r>
              <w:rPr>
                <w:rFonts w:ascii="Noto Sans" w:hAnsi="Noto Sans" w:cs="Noto Sans"/>
                <w:b/>
              </w:rPr>
              <w:t>CYCLE 2</w:t>
            </w:r>
          </w:p>
        </w:tc>
        <w:tc>
          <w:tcPr>
            <w:tcW w:w="5238" w:type="dxa"/>
          </w:tcPr>
          <w:p w14:paraId="698EA43D" w14:textId="77777777" w:rsidR="00921BD4" w:rsidRDefault="00660052" w:rsidP="00262069">
            <w:pPr>
              <w:spacing w:after="160" w:line="259" w:lineRule="auto"/>
              <w:rPr>
                <w:rFonts w:ascii="Noto Sans" w:hAnsi="Noto Sans" w:cs="Noto Sans"/>
                <w:b/>
              </w:rPr>
            </w:pPr>
            <w:r>
              <w:rPr>
                <w:rFonts w:ascii="Noto Sans" w:hAnsi="Noto Sans" w:cs="Noto Sans"/>
                <w:b/>
              </w:rPr>
              <w:t xml:space="preserve"> </w:t>
            </w:r>
            <w:r w:rsidRPr="00660052">
              <w:rPr>
                <w:rFonts w:ascii="Noto Sans" w:hAnsi="Noto Sans" w:cs="Noto Sans"/>
                <w:b/>
              </w:rPr>
              <w:t xml:space="preserve">WP5 Social </w:t>
            </w:r>
            <w:r w:rsidR="00921BD4">
              <w:rPr>
                <w:rFonts w:ascii="Noto Sans" w:hAnsi="Noto Sans" w:cs="Noto Sans"/>
                <w:b/>
              </w:rPr>
              <w:t xml:space="preserve">Dialogues </w:t>
            </w:r>
          </w:p>
          <w:p w14:paraId="02FE3A96" w14:textId="56C54902" w:rsidR="00262069" w:rsidRPr="00262069" w:rsidRDefault="00660052" w:rsidP="00262069">
            <w:pPr>
              <w:spacing w:after="160" w:line="259" w:lineRule="auto"/>
              <w:rPr>
                <w:rFonts w:ascii="Noto Sans" w:hAnsi="Noto Sans" w:cs="Noto Sans"/>
                <w:b/>
              </w:rPr>
            </w:pPr>
            <w:r w:rsidRPr="00660052">
              <w:rPr>
                <w:rFonts w:ascii="Noto Sans" w:hAnsi="Noto Sans" w:cs="Noto Sans"/>
                <w:b/>
              </w:rPr>
              <w:t xml:space="preserve"> qualitative data</w:t>
            </w:r>
          </w:p>
        </w:tc>
      </w:tr>
      <w:tr w:rsidR="00262069" w14:paraId="59CE61AA" w14:textId="77777777" w:rsidTr="00696C73">
        <w:tc>
          <w:tcPr>
            <w:tcW w:w="3256" w:type="dxa"/>
          </w:tcPr>
          <w:p w14:paraId="4FF58565" w14:textId="77777777" w:rsidR="00262069" w:rsidRDefault="00262069" w:rsidP="0085091C">
            <w:pPr>
              <w:rPr>
                <w:lang w:val="en-US"/>
              </w:rPr>
            </w:pPr>
            <w:r>
              <w:rPr>
                <w:lang w:val="en-US"/>
              </w:rPr>
              <w:t>Number of themes discussed</w:t>
            </w:r>
          </w:p>
          <w:p w14:paraId="51DEAA43" w14:textId="3F7D9623" w:rsidR="00AD56EE" w:rsidRPr="00BD01BE" w:rsidRDefault="00AD56EE" w:rsidP="0085091C">
            <w:pPr>
              <w:rPr>
                <w:rFonts w:ascii="Noto Sans" w:hAnsi="Noto Sans" w:cs="Noto Sans"/>
                <w:b/>
              </w:rPr>
            </w:pPr>
          </w:p>
        </w:tc>
        <w:tc>
          <w:tcPr>
            <w:tcW w:w="5238" w:type="dxa"/>
          </w:tcPr>
          <w:p w14:paraId="6636A7C0" w14:textId="31578508" w:rsidR="00262069" w:rsidRPr="00BD01BE" w:rsidRDefault="003A6EE0" w:rsidP="0085091C">
            <w:pPr>
              <w:rPr>
                <w:rFonts w:ascii="Noto Sans" w:hAnsi="Noto Sans" w:cs="Noto Sans"/>
                <w:b/>
              </w:rPr>
            </w:pPr>
            <w:r>
              <w:rPr>
                <w:rFonts w:ascii="Noto Sans" w:hAnsi="Noto Sans" w:cs="Noto Sans"/>
                <w:b/>
              </w:rPr>
              <w:t>4</w:t>
            </w:r>
          </w:p>
        </w:tc>
      </w:tr>
      <w:tr w:rsidR="00262069" w14:paraId="47C02700" w14:textId="77777777" w:rsidTr="00696C73">
        <w:tc>
          <w:tcPr>
            <w:tcW w:w="3256" w:type="dxa"/>
          </w:tcPr>
          <w:p w14:paraId="377A76E3" w14:textId="77777777" w:rsidR="00262069" w:rsidRDefault="00262069" w:rsidP="0085091C">
            <w:pPr>
              <w:rPr>
                <w:lang w:val="en-US"/>
              </w:rPr>
            </w:pPr>
            <w:r w:rsidRPr="00367842">
              <w:rPr>
                <w:lang w:val="en-US"/>
              </w:rPr>
              <w:t>Titles of themes discussed</w:t>
            </w:r>
          </w:p>
          <w:p w14:paraId="5D85ACB2" w14:textId="38873EA1" w:rsidR="00AD56EE" w:rsidRDefault="00AD56EE" w:rsidP="0085091C">
            <w:pPr>
              <w:rPr>
                <w:rFonts w:ascii="Noto Sans" w:hAnsi="Noto Sans" w:cs="Noto Sans"/>
              </w:rPr>
            </w:pPr>
          </w:p>
        </w:tc>
        <w:tc>
          <w:tcPr>
            <w:tcW w:w="5238" w:type="dxa"/>
          </w:tcPr>
          <w:p w14:paraId="0147EAC1" w14:textId="77777777" w:rsidR="003A6EE0" w:rsidRPr="003A6EE0" w:rsidRDefault="003A6EE0" w:rsidP="003A6EE0">
            <w:pPr>
              <w:rPr>
                <w:rFonts w:ascii="Noto Sans" w:hAnsi="Noto Sans" w:cs="Noto Sans"/>
              </w:rPr>
            </w:pPr>
            <w:r w:rsidRPr="003A6EE0">
              <w:rPr>
                <w:rFonts w:ascii="Noto Sans" w:hAnsi="Noto Sans" w:cs="Noto Sans"/>
              </w:rPr>
              <w:t>•</w:t>
            </w:r>
            <w:r w:rsidRPr="003A6EE0">
              <w:rPr>
                <w:rFonts w:ascii="Noto Sans" w:hAnsi="Noto Sans" w:cs="Noto Sans"/>
              </w:rPr>
              <w:tab/>
              <w:t>Fake news</w:t>
            </w:r>
          </w:p>
          <w:p w14:paraId="3F059FA4" w14:textId="77777777" w:rsidR="003A6EE0" w:rsidRPr="003A6EE0" w:rsidRDefault="003A6EE0" w:rsidP="003A6EE0">
            <w:pPr>
              <w:rPr>
                <w:rFonts w:ascii="Noto Sans" w:hAnsi="Noto Sans" w:cs="Noto Sans"/>
              </w:rPr>
            </w:pPr>
            <w:r w:rsidRPr="003A6EE0">
              <w:rPr>
                <w:rFonts w:ascii="Noto Sans" w:hAnsi="Noto Sans" w:cs="Noto Sans"/>
              </w:rPr>
              <w:t>•</w:t>
            </w:r>
            <w:r w:rsidRPr="003A6EE0">
              <w:rPr>
                <w:rFonts w:ascii="Noto Sans" w:hAnsi="Noto Sans" w:cs="Noto Sans"/>
              </w:rPr>
              <w:tab/>
              <w:t>Selfies /online photos</w:t>
            </w:r>
          </w:p>
          <w:p w14:paraId="55CA32E4" w14:textId="77777777" w:rsidR="003A6EE0" w:rsidRPr="003A6EE0" w:rsidRDefault="003A6EE0" w:rsidP="003A6EE0">
            <w:pPr>
              <w:rPr>
                <w:rFonts w:ascii="Noto Sans" w:hAnsi="Noto Sans" w:cs="Noto Sans"/>
              </w:rPr>
            </w:pPr>
            <w:r w:rsidRPr="003A6EE0">
              <w:rPr>
                <w:rFonts w:ascii="Noto Sans" w:hAnsi="Noto Sans" w:cs="Noto Sans"/>
              </w:rPr>
              <w:t>•</w:t>
            </w:r>
            <w:r w:rsidRPr="003A6EE0">
              <w:rPr>
                <w:rFonts w:ascii="Noto Sans" w:hAnsi="Noto Sans" w:cs="Noto Sans"/>
              </w:rPr>
              <w:tab/>
              <w:t>Online safety/cyberbullying</w:t>
            </w:r>
          </w:p>
          <w:p w14:paraId="6C3EFEC1" w14:textId="490F31BD" w:rsidR="00262069" w:rsidRDefault="003A6EE0" w:rsidP="003A6EE0">
            <w:pPr>
              <w:rPr>
                <w:rFonts w:ascii="Noto Sans" w:hAnsi="Noto Sans" w:cs="Noto Sans"/>
              </w:rPr>
            </w:pPr>
            <w:r w:rsidRPr="003A6EE0">
              <w:rPr>
                <w:rFonts w:ascii="Noto Sans" w:hAnsi="Noto Sans" w:cs="Noto Sans"/>
              </w:rPr>
              <w:t>•</w:t>
            </w:r>
            <w:r w:rsidRPr="003A6EE0">
              <w:rPr>
                <w:rFonts w:ascii="Noto Sans" w:hAnsi="Noto Sans" w:cs="Noto Sans"/>
              </w:rPr>
              <w:tab/>
              <w:t>Hacking</w:t>
            </w:r>
          </w:p>
        </w:tc>
      </w:tr>
      <w:tr w:rsidR="00262069" w14:paraId="36FD3091" w14:textId="77777777" w:rsidTr="00696C73">
        <w:tc>
          <w:tcPr>
            <w:tcW w:w="3256" w:type="dxa"/>
          </w:tcPr>
          <w:p w14:paraId="2009742C" w14:textId="77777777" w:rsidR="00262069" w:rsidRDefault="00262069" w:rsidP="0085091C">
            <w:pPr>
              <w:rPr>
                <w:lang w:val="en-US"/>
              </w:rPr>
            </w:pPr>
            <w:r w:rsidRPr="0062346D">
              <w:rPr>
                <w:lang w:val="en-US"/>
              </w:rPr>
              <w:t>Themes discussed related to Delphi results</w:t>
            </w:r>
          </w:p>
          <w:p w14:paraId="31A512A1" w14:textId="61EB6EE0" w:rsidR="00AD56EE" w:rsidRPr="000D55CD" w:rsidRDefault="00AD56EE" w:rsidP="0085091C">
            <w:pPr>
              <w:rPr>
                <w:rFonts w:ascii="Noto Sans" w:hAnsi="Noto Sans" w:cs="Noto Sans"/>
                <w:b/>
              </w:rPr>
            </w:pPr>
          </w:p>
        </w:tc>
        <w:tc>
          <w:tcPr>
            <w:tcW w:w="5238" w:type="dxa"/>
          </w:tcPr>
          <w:p w14:paraId="24C865FC" w14:textId="01FEA358" w:rsidR="00262069" w:rsidRDefault="003A6EE0" w:rsidP="0085091C">
            <w:pPr>
              <w:rPr>
                <w:rFonts w:ascii="Noto Sans" w:hAnsi="Noto Sans" w:cs="Noto Sans"/>
              </w:rPr>
            </w:pPr>
            <w:r>
              <w:rPr>
                <w:rFonts w:ascii="Noto Sans" w:hAnsi="Noto Sans" w:cs="Noto Sans"/>
              </w:rPr>
              <w:t>4</w:t>
            </w:r>
          </w:p>
        </w:tc>
      </w:tr>
      <w:tr w:rsidR="00262069" w:rsidRPr="00262069" w14:paraId="5368FF8B" w14:textId="77777777" w:rsidTr="00696C73">
        <w:tc>
          <w:tcPr>
            <w:tcW w:w="3256" w:type="dxa"/>
          </w:tcPr>
          <w:p w14:paraId="2C3F8C02" w14:textId="77777777" w:rsidR="00262069" w:rsidRDefault="00262069" w:rsidP="00262069">
            <w:pPr>
              <w:spacing w:after="160" w:line="259" w:lineRule="auto"/>
              <w:rPr>
                <w:rFonts w:ascii="Noto Sans" w:hAnsi="Noto Sans" w:cs="Noto Sans"/>
              </w:rPr>
            </w:pPr>
            <w:r w:rsidRPr="00262069">
              <w:rPr>
                <w:rFonts w:ascii="Noto Sans" w:hAnsi="Noto Sans" w:cs="Noto Sans"/>
                <w:b/>
              </w:rPr>
              <w:t>Main insights relating to Dialogue Outcomes</w:t>
            </w:r>
            <w:r w:rsidRPr="00262069">
              <w:rPr>
                <w:rFonts w:ascii="Noto Sans" w:hAnsi="Noto Sans" w:cs="Noto Sans"/>
              </w:rPr>
              <w:t>.</w:t>
            </w:r>
          </w:p>
          <w:p w14:paraId="2BA0528F" w14:textId="5E6A39FD" w:rsidR="00262069" w:rsidRPr="00262069" w:rsidRDefault="00262069" w:rsidP="00262069">
            <w:pPr>
              <w:spacing w:after="160" w:line="259" w:lineRule="auto"/>
              <w:rPr>
                <w:rFonts w:ascii="Noto Sans" w:hAnsi="Noto Sans" w:cs="Noto Sans"/>
              </w:rPr>
            </w:pPr>
            <w:r w:rsidRPr="00262069">
              <w:rPr>
                <w:rFonts w:ascii="Noto Sans" w:hAnsi="Noto Sans" w:cs="Noto Sans"/>
              </w:rPr>
              <w:t>Report on most relevant and significant aspects of the sessión or sessions.</w:t>
            </w:r>
          </w:p>
        </w:tc>
        <w:tc>
          <w:tcPr>
            <w:tcW w:w="5238" w:type="dxa"/>
          </w:tcPr>
          <w:p w14:paraId="07E1EAD1" w14:textId="77777777" w:rsidR="00696C73" w:rsidRPr="00696C73" w:rsidRDefault="00696C73" w:rsidP="00696C73">
            <w:pPr>
              <w:rPr>
                <w:rFonts w:ascii="Noto Sans" w:hAnsi="Noto Sans" w:cs="Noto Sans"/>
              </w:rPr>
            </w:pPr>
            <w:r w:rsidRPr="00696C73">
              <w:rPr>
                <w:rFonts w:ascii="Noto Sans" w:hAnsi="Noto Sans" w:cs="Noto Sans"/>
              </w:rPr>
              <w:t>Explored Digital Values and being a good digital citizen means.</w:t>
            </w:r>
          </w:p>
          <w:p w14:paraId="00FA0755" w14:textId="77777777" w:rsidR="00696C73" w:rsidRPr="00696C73" w:rsidRDefault="00696C73" w:rsidP="00696C73">
            <w:pPr>
              <w:rPr>
                <w:rFonts w:ascii="Noto Sans" w:hAnsi="Noto Sans" w:cs="Noto Sans"/>
              </w:rPr>
            </w:pPr>
            <w:r w:rsidRPr="00696C73">
              <w:rPr>
                <w:rFonts w:ascii="Noto Sans" w:hAnsi="Noto Sans" w:cs="Noto Sans"/>
              </w:rPr>
              <w:t>We considered  behaviour on the internet</w:t>
            </w:r>
          </w:p>
          <w:p w14:paraId="12F7EC39" w14:textId="77777777" w:rsidR="00696C73" w:rsidRPr="00696C73" w:rsidRDefault="00696C73" w:rsidP="00696C73">
            <w:pPr>
              <w:rPr>
                <w:rFonts w:ascii="Noto Sans" w:hAnsi="Noto Sans" w:cs="Noto Sans"/>
              </w:rPr>
            </w:pPr>
            <w:r w:rsidRPr="00696C73">
              <w:rPr>
                <w:rFonts w:ascii="Noto Sans" w:hAnsi="Noto Sans" w:cs="Noto Sans"/>
              </w:rPr>
              <w:t>and began to formulate ideas of what is needed to be a safe, secure and moral digital citizen</w:t>
            </w:r>
          </w:p>
          <w:p w14:paraId="4C2DFDDB" w14:textId="77777777" w:rsidR="00696C73" w:rsidRPr="00696C73" w:rsidRDefault="00696C73" w:rsidP="00696C73">
            <w:pPr>
              <w:rPr>
                <w:rFonts w:ascii="Noto Sans" w:hAnsi="Noto Sans" w:cs="Noto Sans"/>
              </w:rPr>
            </w:pPr>
            <w:r w:rsidRPr="00696C73">
              <w:rPr>
                <w:rFonts w:ascii="Noto Sans" w:hAnsi="Noto Sans" w:cs="Noto Sans"/>
              </w:rPr>
              <w:t>Children highlighted issues of risk, safety and responsibility surrounding the use of ICT.</w:t>
            </w:r>
          </w:p>
          <w:p w14:paraId="1B7093EA" w14:textId="77777777" w:rsidR="00696C73" w:rsidRPr="00696C73" w:rsidRDefault="00696C73" w:rsidP="00696C73">
            <w:pPr>
              <w:rPr>
                <w:rFonts w:ascii="Noto Sans" w:hAnsi="Noto Sans" w:cs="Noto Sans"/>
              </w:rPr>
            </w:pPr>
            <w:r w:rsidRPr="00696C73">
              <w:rPr>
                <w:rFonts w:ascii="Noto Sans" w:hAnsi="Noto Sans" w:cs="Noto Sans"/>
              </w:rPr>
              <w:t>We discussed how relationships affect everything we do in our lives and that relationship skills have to be learnt and practised.</w:t>
            </w:r>
          </w:p>
          <w:p w14:paraId="48E72F9B" w14:textId="77777777" w:rsidR="00696C73" w:rsidRPr="00696C73" w:rsidRDefault="00696C73" w:rsidP="00696C73">
            <w:pPr>
              <w:rPr>
                <w:rFonts w:ascii="Noto Sans" w:hAnsi="Noto Sans" w:cs="Noto Sans"/>
              </w:rPr>
            </w:pPr>
          </w:p>
          <w:p w14:paraId="681A1E9B" w14:textId="77777777" w:rsidR="00696C73" w:rsidRPr="00696C73" w:rsidRDefault="00696C73" w:rsidP="00696C73">
            <w:pPr>
              <w:rPr>
                <w:rFonts w:ascii="Noto Sans" w:hAnsi="Noto Sans" w:cs="Noto Sans"/>
              </w:rPr>
            </w:pPr>
            <w:r w:rsidRPr="00696C73">
              <w:rPr>
                <w:rFonts w:ascii="Noto Sans" w:hAnsi="Noto Sans" w:cs="Noto Sans"/>
              </w:rPr>
              <w:t xml:space="preserve">As part of the exercise the following statements were read out and children went to appropriate statements of yes, no – I don’t know etc around the room. </w:t>
            </w:r>
          </w:p>
          <w:p w14:paraId="4D14FD38" w14:textId="77777777" w:rsidR="00696C73" w:rsidRPr="00696C73" w:rsidRDefault="00696C73" w:rsidP="00696C73">
            <w:pPr>
              <w:rPr>
                <w:rFonts w:ascii="Noto Sans" w:hAnsi="Noto Sans" w:cs="Noto Sans"/>
              </w:rPr>
            </w:pPr>
            <w:r w:rsidRPr="00696C73">
              <w:rPr>
                <w:rFonts w:ascii="Noto Sans" w:hAnsi="Noto Sans" w:cs="Noto Sans"/>
              </w:rPr>
              <w:t>Using mobile phones in classrooms.</w:t>
            </w:r>
          </w:p>
          <w:p w14:paraId="3943302D" w14:textId="77777777" w:rsidR="00696C73" w:rsidRPr="00696C73" w:rsidRDefault="00696C73" w:rsidP="00696C73">
            <w:pPr>
              <w:rPr>
                <w:rFonts w:ascii="Noto Sans" w:hAnsi="Noto Sans" w:cs="Noto Sans"/>
              </w:rPr>
            </w:pPr>
            <w:r w:rsidRPr="00696C73">
              <w:rPr>
                <w:rFonts w:ascii="Noto Sans" w:hAnsi="Noto Sans" w:cs="Noto Sans"/>
              </w:rPr>
              <w:t>Visiting unknown websites included in emails from people you don’t know.</w:t>
            </w:r>
          </w:p>
          <w:p w14:paraId="619BF83A" w14:textId="77777777" w:rsidR="00696C73" w:rsidRPr="00696C73" w:rsidRDefault="00696C73" w:rsidP="00696C73">
            <w:pPr>
              <w:rPr>
                <w:rFonts w:ascii="Noto Sans" w:hAnsi="Noto Sans" w:cs="Noto Sans"/>
              </w:rPr>
            </w:pPr>
            <w:r w:rsidRPr="00696C73">
              <w:rPr>
                <w:rFonts w:ascii="Noto Sans" w:hAnsi="Noto Sans" w:cs="Noto Sans"/>
              </w:rPr>
              <w:t>Forwarding on nasty texts about other pupils.</w:t>
            </w:r>
          </w:p>
          <w:p w14:paraId="378EA6A8" w14:textId="77777777" w:rsidR="00696C73" w:rsidRPr="00696C73" w:rsidRDefault="00696C73" w:rsidP="00696C73">
            <w:pPr>
              <w:rPr>
                <w:rFonts w:ascii="Noto Sans" w:hAnsi="Noto Sans" w:cs="Noto Sans"/>
              </w:rPr>
            </w:pPr>
            <w:r w:rsidRPr="00696C73">
              <w:rPr>
                <w:rFonts w:ascii="Noto Sans" w:hAnsi="Noto Sans" w:cs="Noto Sans"/>
              </w:rPr>
              <w:t>Forwarding on chain emails.</w:t>
            </w:r>
          </w:p>
          <w:p w14:paraId="769C4FD9" w14:textId="77777777" w:rsidR="00696C73" w:rsidRPr="00696C73" w:rsidRDefault="00696C73" w:rsidP="00696C73">
            <w:pPr>
              <w:rPr>
                <w:rFonts w:ascii="Noto Sans" w:hAnsi="Noto Sans" w:cs="Noto Sans"/>
              </w:rPr>
            </w:pPr>
            <w:r w:rsidRPr="00696C73">
              <w:rPr>
                <w:rFonts w:ascii="Noto Sans" w:hAnsi="Noto Sans" w:cs="Noto Sans"/>
              </w:rPr>
              <w:t>Letting your friends know about a site that helps with your homework.</w:t>
            </w:r>
          </w:p>
          <w:p w14:paraId="65B02959" w14:textId="77777777" w:rsidR="00696C73" w:rsidRPr="00696C73" w:rsidRDefault="00696C73" w:rsidP="00696C73">
            <w:pPr>
              <w:rPr>
                <w:rFonts w:ascii="Noto Sans" w:hAnsi="Noto Sans" w:cs="Noto Sans"/>
              </w:rPr>
            </w:pPr>
            <w:r w:rsidRPr="00696C73">
              <w:rPr>
                <w:rFonts w:ascii="Noto Sans" w:hAnsi="Noto Sans" w:cs="Noto Sans"/>
              </w:rPr>
              <w:t>Uploading photos of your friends on to a social network.</w:t>
            </w:r>
          </w:p>
          <w:p w14:paraId="322F1C5E" w14:textId="77777777" w:rsidR="00696C73" w:rsidRPr="00696C73" w:rsidRDefault="00696C73" w:rsidP="00696C73">
            <w:pPr>
              <w:rPr>
                <w:rFonts w:ascii="Noto Sans" w:hAnsi="Noto Sans" w:cs="Noto Sans"/>
              </w:rPr>
            </w:pPr>
            <w:r w:rsidRPr="00696C73">
              <w:rPr>
                <w:rFonts w:ascii="Noto Sans" w:hAnsi="Noto Sans" w:cs="Noto Sans"/>
              </w:rPr>
              <w:t>Always accepting anyone who asks to be your buddy on instant messenger or a social network e.g. Myspace/Facebook.</w:t>
            </w:r>
          </w:p>
          <w:p w14:paraId="545FFE3D" w14:textId="77777777" w:rsidR="00696C73" w:rsidRPr="00696C73" w:rsidRDefault="00696C73" w:rsidP="00696C73">
            <w:pPr>
              <w:rPr>
                <w:rFonts w:ascii="Noto Sans" w:hAnsi="Noto Sans" w:cs="Noto Sans"/>
              </w:rPr>
            </w:pPr>
            <w:r w:rsidRPr="00696C73">
              <w:rPr>
                <w:rFonts w:ascii="Noto Sans" w:hAnsi="Noto Sans" w:cs="Noto Sans"/>
              </w:rPr>
              <w:t>Ignoring messages from your anti virus saying that updates are available.</w:t>
            </w:r>
          </w:p>
          <w:p w14:paraId="01A95DEE" w14:textId="77777777" w:rsidR="00696C73" w:rsidRPr="00696C73" w:rsidRDefault="00696C73" w:rsidP="00696C73">
            <w:pPr>
              <w:rPr>
                <w:rFonts w:ascii="Noto Sans" w:hAnsi="Noto Sans" w:cs="Noto Sans"/>
              </w:rPr>
            </w:pPr>
            <w:r w:rsidRPr="00696C73">
              <w:rPr>
                <w:rFonts w:ascii="Noto Sans" w:hAnsi="Noto Sans" w:cs="Noto Sans"/>
              </w:rPr>
              <w:t>Having online discussions, with someone you don’t know, about private things.</w:t>
            </w:r>
          </w:p>
          <w:p w14:paraId="598518ED" w14:textId="77777777" w:rsidR="00696C73" w:rsidRPr="00696C73" w:rsidRDefault="00696C73" w:rsidP="00696C73">
            <w:pPr>
              <w:rPr>
                <w:rFonts w:ascii="Noto Sans" w:hAnsi="Noto Sans" w:cs="Noto Sans"/>
              </w:rPr>
            </w:pPr>
          </w:p>
          <w:p w14:paraId="621A0F0B" w14:textId="77777777" w:rsidR="00696C73" w:rsidRPr="00696C73" w:rsidRDefault="00696C73" w:rsidP="00696C73">
            <w:pPr>
              <w:rPr>
                <w:rFonts w:ascii="Noto Sans" w:hAnsi="Noto Sans" w:cs="Noto Sans"/>
              </w:rPr>
            </w:pPr>
            <w:r w:rsidRPr="00696C73">
              <w:rPr>
                <w:rFonts w:ascii="Noto Sans" w:hAnsi="Noto Sans" w:cs="Noto Sans"/>
              </w:rPr>
              <w:t xml:space="preserve">We had further discussion on the highlighted topics above as 48 children were divided in responses to statements – </w:t>
            </w:r>
          </w:p>
          <w:p w14:paraId="1CC00139" w14:textId="77777777" w:rsidR="00696C73" w:rsidRPr="00696C73" w:rsidRDefault="00696C73" w:rsidP="00696C73">
            <w:pPr>
              <w:rPr>
                <w:rFonts w:ascii="Noto Sans" w:hAnsi="Noto Sans" w:cs="Noto Sans"/>
              </w:rPr>
            </w:pPr>
            <w:r w:rsidRPr="00696C73">
              <w:rPr>
                <w:rFonts w:ascii="Noto Sans" w:hAnsi="Noto Sans" w:cs="Noto Sans"/>
              </w:rPr>
              <w:t>‘ teachers use mobile phones in classroom – why can’t we?’</w:t>
            </w:r>
          </w:p>
          <w:p w14:paraId="0CFBB496" w14:textId="77777777" w:rsidR="00696C73" w:rsidRPr="00696C73" w:rsidRDefault="00696C73" w:rsidP="00696C73">
            <w:pPr>
              <w:rPr>
                <w:rFonts w:ascii="Noto Sans" w:hAnsi="Noto Sans" w:cs="Noto Sans"/>
              </w:rPr>
            </w:pPr>
            <w:r w:rsidRPr="00696C73">
              <w:rPr>
                <w:rFonts w:ascii="Noto Sans" w:hAnsi="Noto Sans" w:cs="Noto Sans"/>
              </w:rPr>
              <w:t>‘whats the problem accepting friends, you can always delete them’</w:t>
            </w:r>
          </w:p>
          <w:p w14:paraId="2F4B9FE8" w14:textId="77777777" w:rsidR="00696C73" w:rsidRPr="00696C73" w:rsidRDefault="00696C73" w:rsidP="00696C73">
            <w:pPr>
              <w:rPr>
                <w:rFonts w:ascii="Noto Sans" w:hAnsi="Noto Sans" w:cs="Noto Sans"/>
              </w:rPr>
            </w:pPr>
            <w:r w:rsidRPr="00696C73">
              <w:rPr>
                <w:rFonts w:ascii="Noto Sans" w:hAnsi="Noto Sans" w:cs="Noto Sans"/>
              </w:rPr>
              <w:t>Having online discussions with someone you don’t know doesn’t always have to be a bad thing, you could be reporting someone for cyberbullying.</w:t>
            </w:r>
          </w:p>
          <w:p w14:paraId="034250B7" w14:textId="77777777" w:rsidR="00696C73" w:rsidRPr="00696C73" w:rsidRDefault="00696C73" w:rsidP="00696C73">
            <w:pPr>
              <w:rPr>
                <w:rFonts w:ascii="Noto Sans" w:hAnsi="Noto Sans" w:cs="Noto Sans"/>
              </w:rPr>
            </w:pPr>
            <w:r w:rsidRPr="00696C73">
              <w:rPr>
                <w:rFonts w:ascii="Noto Sans" w:hAnsi="Noto Sans" w:cs="Noto Sans"/>
              </w:rPr>
              <w:t>‘I would never talk to someone about private things online, it’s just not safe.</w:t>
            </w:r>
          </w:p>
          <w:p w14:paraId="408BEF52" w14:textId="607D64AE" w:rsidR="00262069" w:rsidRPr="00262069" w:rsidRDefault="00262069" w:rsidP="00696C73">
            <w:pPr>
              <w:spacing w:after="160" w:line="259" w:lineRule="auto"/>
              <w:rPr>
                <w:rFonts w:ascii="Noto Sans" w:hAnsi="Noto Sans" w:cs="Noto Sans"/>
              </w:rPr>
            </w:pPr>
          </w:p>
        </w:tc>
      </w:tr>
      <w:tr w:rsidR="00262069" w:rsidRPr="00262069" w14:paraId="549D9DEC" w14:textId="77777777" w:rsidTr="00696C73">
        <w:tc>
          <w:tcPr>
            <w:tcW w:w="3256" w:type="dxa"/>
          </w:tcPr>
          <w:p w14:paraId="7E2060C4" w14:textId="77777777" w:rsidR="00262069" w:rsidRPr="00262069" w:rsidRDefault="00262069" w:rsidP="00262069">
            <w:pPr>
              <w:spacing w:after="160" w:line="259" w:lineRule="auto"/>
              <w:rPr>
                <w:rFonts w:ascii="Noto Sans" w:hAnsi="Noto Sans" w:cs="Noto Sans"/>
              </w:rPr>
            </w:pPr>
            <w:r w:rsidRPr="00262069">
              <w:rPr>
                <w:rFonts w:ascii="Noto Sans" w:hAnsi="Noto Sans" w:cs="Noto Sans"/>
                <w:b/>
              </w:rPr>
              <w:t>Record objectively</w:t>
            </w:r>
            <w:r w:rsidRPr="00262069">
              <w:rPr>
                <w:rFonts w:ascii="Noto Sans" w:hAnsi="Noto Sans" w:cs="Noto Sans"/>
              </w:rPr>
              <w:t xml:space="preserve"> what the C&amp;YP said during  the sessions.</w:t>
            </w:r>
          </w:p>
          <w:p w14:paraId="25331B98" w14:textId="5E2A5287" w:rsidR="00262069" w:rsidRPr="00BD01BE" w:rsidRDefault="00262069" w:rsidP="00262069">
            <w:pPr>
              <w:rPr>
                <w:rFonts w:ascii="Noto Sans" w:hAnsi="Noto Sans" w:cs="Noto Sans"/>
              </w:rPr>
            </w:pPr>
            <w:r>
              <w:rPr>
                <w:rFonts w:ascii="Noto Sans" w:hAnsi="Noto Sans" w:cs="Noto Sans"/>
              </w:rPr>
              <w:t>A</w:t>
            </w:r>
            <w:r w:rsidRPr="00BD01BE">
              <w:rPr>
                <w:rFonts w:ascii="Noto Sans" w:hAnsi="Noto Sans" w:cs="Noto Sans"/>
              </w:rPr>
              <w:t xml:space="preserve"> description of the conversation  - possibly u</w:t>
            </w:r>
            <w:r>
              <w:rPr>
                <w:rFonts w:ascii="Noto Sans" w:hAnsi="Noto Sans" w:cs="Noto Sans"/>
              </w:rPr>
              <w:t xml:space="preserve">se a voice/video recorder during the dialogue and then </w:t>
            </w:r>
            <w:r w:rsidR="00660052">
              <w:rPr>
                <w:rFonts w:ascii="Noto Sans" w:hAnsi="Noto Sans" w:cs="Noto Sans"/>
              </w:rPr>
              <w:t xml:space="preserve">the </w:t>
            </w:r>
            <w:r>
              <w:rPr>
                <w:rFonts w:ascii="Noto Sans" w:hAnsi="Noto Sans" w:cs="Noto Sans"/>
              </w:rPr>
              <w:t xml:space="preserve">Facilitator </w:t>
            </w:r>
            <w:r w:rsidR="00660052">
              <w:rPr>
                <w:rFonts w:ascii="Noto Sans" w:hAnsi="Noto Sans" w:cs="Noto Sans"/>
              </w:rPr>
              <w:t>can summarise</w:t>
            </w:r>
            <w:r>
              <w:rPr>
                <w:rFonts w:ascii="Noto Sans" w:hAnsi="Noto Sans" w:cs="Noto Sans"/>
              </w:rPr>
              <w:t xml:space="preserve"> and  record here the main content of the dialogue/s</w:t>
            </w:r>
          </w:p>
          <w:p w14:paraId="53141CDF" w14:textId="24A0E00F" w:rsidR="00262069" w:rsidRPr="00262069" w:rsidRDefault="00262069" w:rsidP="00262069">
            <w:pPr>
              <w:spacing w:after="160" w:line="259" w:lineRule="auto"/>
              <w:rPr>
                <w:rFonts w:ascii="Noto Sans" w:hAnsi="Noto Sans" w:cs="Noto Sans"/>
              </w:rPr>
            </w:pPr>
          </w:p>
        </w:tc>
        <w:tc>
          <w:tcPr>
            <w:tcW w:w="5238" w:type="dxa"/>
          </w:tcPr>
          <w:p w14:paraId="757C021F" w14:textId="77777777" w:rsidR="00696C73" w:rsidRPr="00696C73" w:rsidRDefault="00696C73" w:rsidP="00696C73">
            <w:pPr>
              <w:rPr>
                <w:rFonts w:ascii="Noto Sans" w:hAnsi="Noto Sans" w:cs="Noto Sans"/>
              </w:rPr>
            </w:pPr>
            <w:r w:rsidRPr="00696C73">
              <w:rPr>
                <w:rFonts w:ascii="Noto Sans" w:hAnsi="Noto Sans" w:cs="Noto Sans"/>
              </w:rPr>
              <w:t>What they like and don’t like about the online world</w:t>
            </w:r>
          </w:p>
          <w:p w14:paraId="316A4E28" w14:textId="77777777" w:rsidR="00696C73" w:rsidRPr="00696C73" w:rsidRDefault="00696C73" w:rsidP="00696C73">
            <w:pPr>
              <w:rPr>
                <w:rFonts w:ascii="Noto Sans" w:hAnsi="Noto Sans" w:cs="Noto Sans"/>
              </w:rPr>
            </w:pPr>
            <w:r w:rsidRPr="00696C73">
              <w:rPr>
                <w:rFonts w:ascii="Noto Sans" w:hAnsi="Noto Sans" w:cs="Noto Sans"/>
              </w:rPr>
              <w:t>What’s so good and not so good about the online world???</w:t>
            </w:r>
          </w:p>
          <w:p w14:paraId="564527C7" w14:textId="77777777" w:rsidR="00696C73" w:rsidRPr="00696C73" w:rsidRDefault="00696C73" w:rsidP="00696C73">
            <w:pPr>
              <w:rPr>
                <w:rFonts w:ascii="Noto Sans" w:hAnsi="Noto Sans" w:cs="Noto Sans"/>
              </w:rPr>
            </w:pPr>
          </w:p>
          <w:p w14:paraId="3613CF91" w14:textId="77777777" w:rsidR="00696C73" w:rsidRPr="00696C73" w:rsidRDefault="00696C73" w:rsidP="00696C73">
            <w:pPr>
              <w:rPr>
                <w:rFonts w:ascii="Noto Sans" w:hAnsi="Noto Sans" w:cs="Noto Sans"/>
              </w:rPr>
            </w:pPr>
            <w:r w:rsidRPr="00696C73">
              <w:rPr>
                <w:rFonts w:ascii="Noto Sans" w:hAnsi="Noto Sans" w:cs="Noto Sans"/>
              </w:rPr>
              <w:t>The Northern Ireland group of children share their thoughts on what they like about the online world.</w:t>
            </w:r>
          </w:p>
          <w:p w14:paraId="310EB216" w14:textId="77777777" w:rsidR="00696C73" w:rsidRPr="00696C73" w:rsidRDefault="00696C73" w:rsidP="00696C73">
            <w:pPr>
              <w:rPr>
                <w:rFonts w:ascii="Noto Sans" w:hAnsi="Noto Sans" w:cs="Noto Sans"/>
              </w:rPr>
            </w:pPr>
          </w:p>
          <w:p w14:paraId="1BD2C99D"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You can interact with your friends</w:t>
            </w:r>
          </w:p>
          <w:p w14:paraId="008D5ACA"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You can shop online</w:t>
            </w:r>
          </w:p>
          <w:p w14:paraId="49E0A730"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Facetime</w:t>
            </w:r>
          </w:p>
          <w:p w14:paraId="4A7AB1EE"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Soundcloud</w:t>
            </w:r>
          </w:p>
          <w:p w14:paraId="6008E66E"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Horizon Zero Dawn</w:t>
            </w:r>
          </w:p>
          <w:p w14:paraId="507CE42D"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 like being able to contact friends and family</w:t>
            </w:r>
          </w:p>
          <w:p w14:paraId="624A607F"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You can play online games with your friends</w:t>
            </w:r>
          </w:p>
          <w:p w14:paraId="5A64D348"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It gives you an idea of other stuff that is going on around the world</w:t>
            </w:r>
          </w:p>
          <w:p w14:paraId="690A679E"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 like turtles</w:t>
            </w:r>
          </w:p>
          <w:p w14:paraId="4F35F8E8"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Skype</w:t>
            </w:r>
          </w:p>
          <w:p w14:paraId="649AB452"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Whatsapp</w:t>
            </w:r>
          </w:p>
          <w:p w14:paraId="1E04980A"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You tube</w:t>
            </w:r>
          </w:p>
          <w:p w14:paraId="314980D7"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 like that you can connect with other people all over the globe</w:t>
            </w:r>
          </w:p>
          <w:p w14:paraId="6BE07D56"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 like being able to research on google</w:t>
            </w:r>
          </w:p>
          <w:p w14:paraId="1E354627"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 like that I can see different places around the world and what they are like</w:t>
            </w:r>
          </w:p>
          <w:p w14:paraId="7CD10E05"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You can listen to music</w:t>
            </w:r>
          </w:p>
          <w:p w14:paraId="7B13DD6F"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Great way to pass the time</w:t>
            </w:r>
          </w:p>
          <w:p w14:paraId="4422E2D6"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Very entertaining</w:t>
            </w:r>
          </w:p>
          <w:p w14:paraId="0964FACC" w14:textId="77777777" w:rsidR="00696C73" w:rsidRPr="00696C73" w:rsidRDefault="00696C73" w:rsidP="00696C73">
            <w:pPr>
              <w:rPr>
                <w:rFonts w:ascii="Noto Sans" w:hAnsi="Noto Sans" w:cs="Noto Sans"/>
              </w:rPr>
            </w:pPr>
          </w:p>
          <w:p w14:paraId="01F6096E" w14:textId="77777777" w:rsidR="00696C73" w:rsidRPr="00696C73" w:rsidRDefault="00696C73" w:rsidP="00696C73">
            <w:pPr>
              <w:rPr>
                <w:rFonts w:ascii="Noto Sans" w:hAnsi="Noto Sans" w:cs="Noto Sans"/>
              </w:rPr>
            </w:pPr>
            <w:r w:rsidRPr="00696C73">
              <w:rPr>
                <w:rFonts w:ascii="Noto Sans" w:hAnsi="Noto Sans" w:cs="Noto Sans"/>
              </w:rPr>
              <w:t>And what they don’t like</w:t>
            </w:r>
          </w:p>
          <w:p w14:paraId="56D45F9B"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 don’t like that you can get hacked</w:t>
            </w:r>
          </w:p>
          <w:p w14:paraId="2C64A251"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 don’t like how easy it is to make an account</w:t>
            </w:r>
          </w:p>
          <w:p w14:paraId="2BB3C236"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 don’t like that other people can be rude and see where you live</w:t>
            </w:r>
          </w:p>
          <w:p w14:paraId="2A2E61B8"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 don’t like that people you don’t know can add you as friends</w:t>
            </w:r>
          </w:p>
          <w:p w14:paraId="506789FD"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Inappropriate ads pop up</w:t>
            </w:r>
          </w:p>
          <w:p w14:paraId="2F2586F4"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Fake information</w:t>
            </w:r>
          </w:p>
          <w:p w14:paraId="4DB70286"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 don’t like the way it is not safe</w:t>
            </w:r>
          </w:p>
          <w:p w14:paraId="00AADAB9" w14:textId="77777777" w:rsidR="00262069" w:rsidRDefault="00696C73" w:rsidP="00696C73">
            <w:pPr>
              <w:spacing w:after="160" w:line="259" w:lineRule="auto"/>
              <w:rPr>
                <w:rFonts w:ascii="Noto Sans" w:hAnsi="Noto Sans" w:cs="Noto Sans"/>
              </w:rPr>
            </w:pPr>
            <w:r w:rsidRPr="00696C73">
              <w:rPr>
                <w:rFonts w:ascii="Noto Sans" w:hAnsi="Noto Sans" w:cs="Noto Sans"/>
              </w:rPr>
              <w:t>•</w:t>
            </w:r>
            <w:r w:rsidRPr="00696C73">
              <w:rPr>
                <w:rFonts w:ascii="Noto Sans" w:hAnsi="Noto Sans" w:cs="Noto Sans"/>
              </w:rPr>
              <w:tab/>
              <w:t>When your wifi doesn’t work</w:t>
            </w:r>
          </w:p>
          <w:p w14:paraId="5A9AA49D" w14:textId="77777777" w:rsidR="00696C73" w:rsidRPr="00696C73" w:rsidRDefault="00696C73" w:rsidP="00696C73">
            <w:pPr>
              <w:pStyle w:val="ListParagraph"/>
              <w:numPr>
                <w:ilvl w:val="0"/>
                <w:numId w:val="11"/>
              </w:numPr>
              <w:rPr>
                <w:rFonts w:ascii="Noto Sans" w:hAnsi="Noto Sans" w:cs="Noto Sans"/>
              </w:rPr>
            </w:pPr>
            <w:r w:rsidRPr="00696C73">
              <w:rPr>
                <w:rFonts w:ascii="Noto Sans" w:hAnsi="Noto Sans" w:cs="Noto Sans"/>
              </w:rPr>
              <w:t>Lagging</w:t>
            </w:r>
          </w:p>
          <w:p w14:paraId="79AA0B59"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Getting tricked</w:t>
            </w:r>
          </w:p>
          <w:p w14:paraId="0B826041"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Hackers</w:t>
            </w:r>
          </w:p>
          <w:p w14:paraId="23B3481A"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Server down</w:t>
            </w:r>
          </w:p>
          <w:p w14:paraId="2FE1C08C"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If you press something you didn’t want to – it could delete</w:t>
            </w:r>
          </w:p>
          <w:p w14:paraId="02A4900F"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People can find your digital footprint and work out what websites you have visited</w:t>
            </w:r>
          </w:p>
          <w:p w14:paraId="7E3730B7"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People can find your private information</w:t>
            </w:r>
          </w:p>
          <w:p w14:paraId="2654CF33"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Cant always trust websites</w:t>
            </w:r>
          </w:p>
          <w:p w14:paraId="1E9DA588"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Bad people can put a virus on your device</w:t>
            </w:r>
          </w:p>
          <w:p w14:paraId="20E40942"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I don’t like when ads come on during a you tube video</w:t>
            </w:r>
          </w:p>
          <w:p w14:paraId="6743DAF4"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Your accounts get hacked</w:t>
            </w:r>
          </w:p>
          <w:p w14:paraId="3133A266"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You can be scammed</w:t>
            </w:r>
          </w:p>
          <w:p w14:paraId="24EA0224"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You can talk to strangers</w:t>
            </w:r>
          </w:p>
          <w:p w14:paraId="4060E5D0"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Sometimes not feeling safe online</w:t>
            </w:r>
          </w:p>
          <w:p w14:paraId="45A48C0D" w14:textId="605D2205" w:rsidR="00696C73" w:rsidRPr="00262069" w:rsidRDefault="00696C73" w:rsidP="00696C73">
            <w:pPr>
              <w:spacing w:after="160" w:line="259" w:lineRule="auto"/>
              <w:rPr>
                <w:rFonts w:ascii="Noto Sans" w:hAnsi="Noto Sans" w:cs="Noto Sans"/>
              </w:rPr>
            </w:pPr>
            <w:r w:rsidRPr="00696C73">
              <w:rPr>
                <w:rFonts w:ascii="Noto Sans" w:hAnsi="Noto Sans" w:cs="Noto Sans"/>
              </w:rPr>
              <w:t>•</w:t>
            </w:r>
            <w:r w:rsidRPr="00696C73">
              <w:rPr>
                <w:rFonts w:ascii="Noto Sans" w:hAnsi="Noto Sans" w:cs="Noto Sans"/>
              </w:rPr>
              <w:tab/>
              <w:t>People bully</w:t>
            </w:r>
          </w:p>
        </w:tc>
      </w:tr>
      <w:tr w:rsidR="00262069" w:rsidRPr="00262069" w14:paraId="2AA3FE96" w14:textId="77777777" w:rsidTr="00696C73">
        <w:tc>
          <w:tcPr>
            <w:tcW w:w="3256" w:type="dxa"/>
          </w:tcPr>
          <w:p w14:paraId="07DC5FED" w14:textId="196C6F1C" w:rsidR="00262069" w:rsidRDefault="00262069" w:rsidP="00262069">
            <w:pPr>
              <w:spacing w:after="160" w:line="259" w:lineRule="auto"/>
              <w:rPr>
                <w:rFonts w:ascii="Noto Sans" w:hAnsi="Noto Sans" w:cs="Noto Sans"/>
              </w:rPr>
            </w:pPr>
            <w:r w:rsidRPr="00262069">
              <w:rPr>
                <w:rFonts w:ascii="Noto Sans" w:hAnsi="Noto Sans" w:cs="Noto Sans"/>
                <w:b/>
              </w:rPr>
              <w:t xml:space="preserve">Interpretation </w:t>
            </w:r>
            <w:r w:rsidRPr="00262069">
              <w:rPr>
                <w:rFonts w:ascii="Noto Sans" w:hAnsi="Noto Sans" w:cs="Noto Sans"/>
              </w:rPr>
              <w:t xml:space="preserve">– </w:t>
            </w:r>
          </w:p>
          <w:p w14:paraId="463F80DA" w14:textId="77777777" w:rsidR="00262069" w:rsidRPr="00262069" w:rsidRDefault="00262069" w:rsidP="00262069">
            <w:pPr>
              <w:rPr>
                <w:rFonts w:ascii="Noto Sans" w:hAnsi="Noto Sans" w:cs="Noto Sans"/>
              </w:rPr>
            </w:pPr>
            <w:r w:rsidRPr="00262069">
              <w:rPr>
                <w:rFonts w:ascii="Noto Sans" w:hAnsi="Noto Sans" w:cs="Noto Sans"/>
              </w:rPr>
              <w:t xml:space="preserve">What surprised you the most about what the C&amp;YP said? </w:t>
            </w:r>
          </w:p>
          <w:p w14:paraId="0D3F1213" w14:textId="77777777" w:rsidR="00262069" w:rsidRPr="00262069" w:rsidRDefault="00262069" w:rsidP="00262069">
            <w:pPr>
              <w:rPr>
                <w:rFonts w:ascii="Noto Sans" w:hAnsi="Noto Sans" w:cs="Noto Sans"/>
              </w:rPr>
            </w:pPr>
            <w:r w:rsidRPr="00262069">
              <w:rPr>
                <w:rFonts w:ascii="Noto Sans" w:hAnsi="Noto Sans" w:cs="Noto Sans"/>
              </w:rPr>
              <w:t xml:space="preserve">What was predictable? </w:t>
            </w:r>
          </w:p>
          <w:p w14:paraId="47A52570" w14:textId="77777777" w:rsidR="00262069" w:rsidRPr="00262069" w:rsidRDefault="00262069" w:rsidP="00262069">
            <w:pPr>
              <w:rPr>
                <w:rFonts w:ascii="Noto Sans" w:hAnsi="Noto Sans" w:cs="Noto Sans"/>
              </w:rPr>
            </w:pPr>
            <w:r w:rsidRPr="00262069">
              <w:rPr>
                <w:rFonts w:ascii="Noto Sans" w:hAnsi="Noto Sans" w:cs="Noto Sans"/>
              </w:rPr>
              <w:t xml:space="preserve">What was interesting? </w:t>
            </w:r>
          </w:p>
          <w:p w14:paraId="6FEF4695" w14:textId="259A1EEB" w:rsidR="00262069" w:rsidRDefault="00262069" w:rsidP="00262069">
            <w:pPr>
              <w:spacing w:after="160" w:line="259" w:lineRule="auto"/>
              <w:rPr>
                <w:rFonts w:ascii="Noto Sans" w:hAnsi="Noto Sans" w:cs="Noto Sans"/>
              </w:rPr>
            </w:pPr>
            <w:r w:rsidRPr="00262069">
              <w:rPr>
                <w:rFonts w:ascii="Noto Sans" w:hAnsi="Noto Sans" w:cs="Noto Sans"/>
              </w:rPr>
              <w:t>What was important?</w:t>
            </w:r>
          </w:p>
          <w:p w14:paraId="7441A59A" w14:textId="64EB8DA3" w:rsidR="00262069" w:rsidRPr="00262069" w:rsidRDefault="00921BD4" w:rsidP="00262069">
            <w:pPr>
              <w:spacing w:after="160"/>
              <w:rPr>
                <w:rFonts w:ascii="Noto Sans" w:hAnsi="Noto Sans" w:cs="Noto Sans"/>
              </w:rPr>
            </w:pPr>
            <w:r w:rsidRPr="00921BD4">
              <w:rPr>
                <w:rFonts w:ascii="Noto Sans" w:hAnsi="Noto Sans" w:cs="Noto Sans"/>
              </w:rPr>
              <w:t>How this conversation relates to the Delphi and WYRED themes?</w:t>
            </w:r>
          </w:p>
        </w:tc>
        <w:tc>
          <w:tcPr>
            <w:tcW w:w="5238" w:type="dxa"/>
          </w:tcPr>
          <w:p w14:paraId="5417B992" w14:textId="6050F7AB" w:rsidR="00696C73" w:rsidRPr="00696C73" w:rsidRDefault="000A7566" w:rsidP="00696C73">
            <w:pPr>
              <w:rPr>
                <w:rFonts w:ascii="Noto Sans" w:hAnsi="Noto Sans" w:cs="Noto Sans"/>
              </w:rPr>
            </w:pPr>
            <w:r>
              <w:rPr>
                <w:rFonts w:ascii="Noto Sans" w:hAnsi="Noto Sans" w:cs="Noto Sans"/>
              </w:rPr>
              <w:t xml:space="preserve">Then we explored online usage </w:t>
            </w:r>
          </w:p>
          <w:p w14:paraId="2D36FF17" w14:textId="77777777" w:rsidR="00696C73" w:rsidRPr="00696C73" w:rsidRDefault="00696C73" w:rsidP="00696C73">
            <w:pPr>
              <w:rPr>
                <w:rFonts w:ascii="Noto Sans" w:hAnsi="Noto Sans" w:cs="Noto Sans"/>
              </w:rPr>
            </w:pPr>
            <w:r w:rsidRPr="00696C73">
              <w:rPr>
                <w:rFonts w:ascii="Noto Sans" w:hAnsi="Noto Sans" w:cs="Noto Sans"/>
              </w:rPr>
              <w:t xml:space="preserve">Key themes of interest or concern to the group from Digital values, the Delphi and online usage </w:t>
            </w:r>
          </w:p>
          <w:p w14:paraId="31E4E228"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Fake news</w:t>
            </w:r>
          </w:p>
          <w:p w14:paraId="34C4F957"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Selfies /online photos</w:t>
            </w:r>
          </w:p>
          <w:p w14:paraId="039E4C29"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Online safety/cyberbullying</w:t>
            </w:r>
          </w:p>
          <w:p w14:paraId="6ADC744B" w14:textId="77777777" w:rsidR="00696C73" w:rsidRPr="00696C73" w:rsidRDefault="00696C73" w:rsidP="00696C73">
            <w:pPr>
              <w:rPr>
                <w:rFonts w:ascii="Noto Sans" w:hAnsi="Noto Sans" w:cs="Noto Sans"/>
              </w:rPr>
            </w:pPr>
            <w:r w:rsidRPr="00696C73">
              <w:rPr>
                <w:rFonts w:ascii="Noto Sans" w:hAnsi="Noto Sans" w:cs="Noto Sans"/>
              </w:rPr>
              <w:t>•</w:t>
            </w:r>
            <w:r w:rsidRPr="00696C73">
              <w:rPr>
                <w:rFonts w:ascii="Noto Sans" w:hAnsi="Noto Sans" w:cs="Noto Sans"/>
              </w:rPr>
              <w:tab/>
              <w:t>Hacking</w:t>
            </w:r>
          </w:p>
          <w:p w14:paraId="26665251" w14:textId="77777777" w:rsidR="00696C73" w:rsidRPr="00696C73" w:rsidRDefault="00696C73" w:rsidP="00696C73">
            <w:pPr>
              <w:rPr>
                <w:rFonts w:ascii="Noto Sans" w:hAnsi="Noto Sans" w:cs="Noto Sans"/>
              </w:rPr>
            </w:pPr>
          </w:p>
          <w:p w14:paraId="3E70A4A6" w14:textId="77777777" w:rsidR="00696C73" w:rsidRPr="00696C73" w:rsidRDefault="00696C73" w:rsidP="00696C73">
            <w:pPr>
              <w:rPr>
                <w:rFonts w:ascii="Noto Sans" w:hAnsi="Noto Sans" w:cs="Noto Sans"/>
              </w:rPr>
            </w:pPr>
            <w:r w:rsidRPr="00696C73">
              <w:rPr>
                <w:rFonts w:ascii="Noto Sans" w:hAnsi="Noto Sans" w:cs="Noto Sans"/>
              </w:rPr>
              <w:t>The final dialogue concentrated on prioritizing the themes mentioned above. Using the world café methodology on the above themes the following questions were used to stimulate conversation to enable prioritizing and finalizing the research questions.</w:t>
            </w:r>
          </w:p>
          <w:p w14:paraId="02694921" w14:textId="77777777" w:rsidR="00696C73" w:rsidRPr="00696C73" w:rsidRDefault="00696C73" w:rsidP="00696C73">
            <w:pPr>
              <w:rPr>
                <w:rFonts w:ascii="Noto Sans" w:hAnsi="Noto Sans" w:cs="Noto Sans"/>
              </w:rPr>
            </w:pPr>
            <w:r w:rsidRPr="00696C73">
              <w:rPr>
                <w:rFonts w:ascii="Noto Sans" w:hAnsi="Noto Sans" w:cs="Noto Sans"/>
              </w:rPr>
              <w:tab/>
              <w:t>1.What questions come into your head?</w:t>
            </w:r>
          </w:p>
          <w:p w14:paraId="1C271BC8" w14:textId="77777777" w:rsidR="00696C73" w:rsidRPr="00696C73" w:rsidRDefault="00696C73" w:rsidP="00696C73">
            <w:pPr>
              <w:rPr>
                <w:rFonts w:ascii="Noto Sans" w:hAnsi="Noto Sans" w:cs="Noto Sans"/>
              </w:rPr>
            </w:pPr>
            <w:r w:rsidRPr="00696C73">
              <w:rPr>
                <w:rFonts w:ascii="Noto Sans" w:hAnsi="Noto Sans" w:cs="Noto Sans"/>
              </w:rPr>
              <w:tab/>
              <w:t>2. What do you think?</w:t>
            </w:r>
          </w:p>
          <w:p w14:paraId="23618241" w14:textId="77777777" w:rsidR="00696C73" w:rsidRPr="00696C73" w:rsidRDefault="00696C73" w:rsidP="00696C73">
            <w:pPr>
              <w:rPr>
                <w:rFonts w:ascii="Noto Sans" w:hAnsi="Noto Sans" w:cs="Noto Sans"/>
              </w:rPr>
            </w:pPr>
            <w:r w:rsidRPr="00696C73">
              <w:rPr>
                <w:rFonts w:ascii="Noto Sans" w:hAnsi="Noto Sans" w:cs="Noto Sans"/>
              </w:rPr>
              <w:tab/>
              <w:t>3. What else do you think?</w:t>
            </w:r>
          </w:p>
          <w:p w14:paraId="6ECEC3BD" w14:textId="77777777" w:rsidR="00696C73" w:rsidRPr="00696C73" w:rsidRDefault="00696C73" w:rsidP="00696C73">
            <w:pPr>
              <w:rPr>
                <w:rFonts w:ascii="Noto Sans" w:hAnsi="Noto Sans" w:cs="Noto Sans"/>
              </w:rPr>
            </w:pPr>
            <w:r w:rsidRPr="00696C73">
              <w:rPr>
                <w:rFonts w:ascii="Noto Sans" w:hAnsi="Noto Sans" w:cs="Noto Sans"/>
              </w:rPr>
              <w:tab/>
              <w:t>4. What does that mean to you?</w:t>
            </w:r>
          </w:p>
          <w:p w14:paraId="0D38187C" w14:textId="77777777" w:rsidR="00696C73" w:rsidRPr="00696C73" w:rsidRDefault="00696C73" w:rsidP="00696C73">
            <w:pPr>
              <w:rPr>
                <w:rFonts w:ascii="Noto Sans" w:hAnsi="Noto Sans" w:cs="Noto Sans"/>
              </w:rPr>
            </w:pPr>
            <w:r w:rsidRPr="00696C73">
              <w:rPr>
                <w:rFonts w:ascii="Noto Sans" w:hAnsi="Noto Sans" w:cs="Noto Sans"/>
              </w:rPr>
              <w:tab/>
              <w:t>5. What would you do if you were…?</w:t>
            </w:r>
          </w:p>
          <w:p w14:paraId="3C0FF309" w14:textId="77777777" w:rsidR="00696C73" w:rsidRPr="00696C73" w:rsidRDefault="00696C73" w:rsidP="00696C73">
            <w:pPr>
              <w:rPr>
                <w:rFonts w:ascii="Noto Sans" w:hAnsi="Noto Sans" w:cs="Noto Sans"/>
              </w:rPr>
            </w:pPr>
            <w:r w:rsidRPr="00696C73">
              <w:rPr>
                <w:rFonts w:ascii="Noto Sans" w:hAnsi="Noto Sans" w:cs="Noto Sans"/>
              </w:rPr>
              <w:tab/>
              <w:t>6. What would happen if…?</w:t>
            </w:r>
          </w:p>
          <w:p w14:paraId="4AEB7DA1" w14:textId="77777777" w:rsidR="00696C73" w:rsidRPr="00696C73" w:rsidRDefault="00696C73" w:rsidP="00696C73">
            <w:pPr>
              <w:rPr>
                <w:rFonts w:ascii="Noto Sans" w:hAnsi="Noto Sans" w:cs="Noto Sans"/>
              </w:rPr>
            </w:pPr>
          </w:p>
          <w:p w14:paraId="157AFF62" w14:textId="77777777" w:rsidR="00262069" w:rsidRPr="00262069" w:rsidRDefault="00262069" w:rsidP="00262069">
            <w:pPr>
              <w:spacing w:after="160" w:line="259" w:lineRule="auto"/>
              <w:rPr>
                <w:rFonts w:ascii="Noto Sans" w:hAnsi="Noto Sans" w:cs="Noto Sans"/>
              </w:rPr>
            </w:pPr>
          </w:p>
        </w:tc>
      </w:tr>
      <w:tr w:rsidR="00660052" w:rsidRPr="00262069" w14:paraId="7E80F3EE" w14:textId="77777777" w:rsidTr="00696C73">
        <w:tc>
          <w:tcPr>
            <w:tcW w:w="3256" w:type="dxa"/>
          </w:tcPr>
          <w:p w14:paraId="3E8A4B24" w14:textId="77777777" w:rsidR="00660052" w:rsidRDefault="00660052" w:rsidP="00262069">
            <w:pPr>
              <w:rPr>
                <w:rFonts w:ascii="Noto Sans" w:hAnsi="Noto Sans" w:cs="Noto Sans"/>
                <w:b/>
              </w:rPr>
            </w:pPr>
            <w:r w:rsidRPr="00660052">
              <w:rPr>
                <w:rFonts w:ascii="Noto Sans" w:hAnsi="Noto Sans" w:cs="Noto Sans"/>
                <w:b/>
              </w:rPr>
              <w:t>Research Questions coming from this/these dialogue(s)</w:t>
            </w:r>
          </w:p>
          <w:p w14:paraId="4E92F6AF" w14:textId="5BBB6122" w:rsidR="00AD56EE" w:rsidRPr="00262069" w:rsidRDefault="00AD56EE" w:rsidP="00262069">
            <w:pPr>
              <w:rPr>
                <w:rFonts w:ascii="Noto Sans" w:hAnsi="Noto Sans" w:cs="Noto Sans"/>
                <w:b/>
              </w:rPr>
            </w:pPr>
          </w:p>
        </w:tc>
        <w:tc>
          <w:tcPr>
            <w:tcW w:w="5238" w:type="dxa"/>
          </w:tcPr>
          <w:p w14:paraId="03BDECC4" w14:textId="77777777" w:rsidR="003A6EE0" w:rsidRPr="003A6EE0" w:rsidRDefault="003A6EE0" w:rsidP="003A6EE0">
            <w:pPr>
              <w:rPr>
                <w:rFonts w:ascii="Noto Sans" w:hAnsi="Noto Sans" w:cs="Noto Sans"/>
              </w:rPr>
            </w:pPr>
            <w:r w:rsidRPr="003A6EE0">
              <w:rPr>
                <w:rFonts w:ascii="Noto Sans" w:hAnsi="Noto Sans" w:cs="Noto Sans"/>
              </w:rPr>
              <w:t>Why do people Cyberbully?</w:t>
            </w:r>
          </w:p>
          <w:p w14:paraId="74645025" w14:textId="03FB2E08" w:rsidR="003A6EE0" w:rsidRPr="003A6EE0" w:rsidRDefault="003A6EE0" w:rsidP="003A6EE0">
            <w:pPr>
              <w:rPr>
                <w:rFonts w:ascii="Noto Sans" w:hAnsi="Noto Sans" w:cs="Noto Sans"/>
              </w:rPr>
            </w:pPr>
            <w:r w:rsidRPr="003A6EE0">
              <w:rPr>
                <w:rFonts w:ascii="Noto Sans" w:hAnsi="Noto Sans" w:cs="Noto Sans"/>
              </w:rPr>
              <w:t>Why do hackers hack?</w:t>
            </w:r>
          </w:p>
          <w:p w14:paraId="53C135D4" w14:textId="499492A5" w:rsidR="003A6EE0" w:rsidRPr="003A6EE0" w:rsidRDefault="003A6EE0" w:rsidP="003A6EE0">
            <w:pPr>
              <w:rPr>
                <w:rFonts w:ascii="Noto Sans" w:hAnsi="Noto Sans" w:cs="Noto Sans"/>
              </w:rPr>
            </w:pPr>
            <w:r w:rsidRPr="003A6EE0">
              <w:rPr>
                <w:rFonts w:ascii="Noto Sans" w:hAnsi="Noto Sans" w:cs="Noto Sans"/>
              </w:rPr>
              <w:t>How do people find out if Fake News is true or false?</w:t>
            </w:r>
          </w:p>
          <w:p w14:paraId="363AE061" w14:textId="77777777" w:rsidR="003A6EE0" w:rsidRPr="003A6EE0" w:rsidRDefault="003A6EE0" w:rsidP="003A6EE0">
            <w:pPr>
              <w:rPr>
                <w:rFonts w:ascii="Noto Sans" w:hAnsi="Noto Sans" w:cs="Noto Sans"/>
              </w:rPr>
            </w:pPr>
          </w:p>
          <w:p w14:paraId="770E668C" w14:textId="77777777" w:rsidR="00660052" w:rsidRPr="00262069" w:rsidRDefault="00660052" w:rsidP="00262069">
            <w:pPr>
              <w:rPr>
                <w:rFonts w:ascii="Noto Sans" w:hAnsi="Noto Sans" w:cs="Noto Sans"/>
              </w:rPr>
            </w:pPr>
          </w:p>
        </w:tc>
      </w:tr>
      <w:bookmarkEnd w:id="3"/>
    </w:tbl>
    <w:p w14:paraId="5804AAE9" w14:textId="26BD6998" w:rsidR="00921BD4" w:rsidRDefault="00921BD4" w:rsidP="001B33AD">
      <w:pPr>
        <w:rPr>
          <w:rFonts w:ascii="Noto Sans" w:hAnsi="Noto Sans" w:cs="Noto Sans"/>
        </w:rPr>
      </w:pPr>
    </w:p>
    <w:p w14:paraId="428FE696" w14:textId="5F012122" w:rsidR="00BE0B8D" w:rsidRDefault="00BE0B8D" w:rsidP="001B33AD">
      <w:pPr>
        <w:rPr>
          <w:rFonts w:ascii="Noto Sans" w:hAnsi="Noto Sans" w:cs="Noto Sans"/>
        </w:rPr>
      </w:pPr>
    </w:p>
    <w:p w14:paraId="4F8404CD" w14:textId="35F7ED2A" w:rsidR="00BE0B8D" w:rsidRPr="00BE0B8D" w:rsidRDefault="00BE0B8D" w:rsidP="001B33AD">
      <w:pPr>
        <w:rPr>
          <w:rFonts w:ascii="Noto Sans" w:hAnsi="Noto Sans" w:cs="Noto Sans"/>
          <w:b/>
          <w:sz w:val="28"/>
          <w:szCs w:val="28"/>
        </w:rPr>
      </w:pPr>
      <w:r w:rsidRPr="00BE0B8D">
        <w:rPr>
          <w:rFonts w:ascii="Noto Sans" w:hAnsi="Noto Sans" w:cs="Noto Sans"/>
          <w:b/>
          <w:sz w:val="28"/>
          <w:szCs w:val="28"/>
        </w:rPr>
        <w:t>Newly Generated Research Questions</w:t>
      </w:r>
      <w:r w:rsidR="00A16ED2">
        <w:rPr>
          <w:rFonts w:ascii="Noto Sans" w:hAnsi="Noto Sans" w:cs="Noto Sans"/>
          <w:b/>
          <w:sz w:val="28"/>
          <w:szCs w:val="28"/>
        </w:rPr>
        <w:t xml:space="preserve"> from all of your Dialogues – Section 6 </w:t>
      </w:r>
    </w:p>
    <w:tbl>
      <w:tblPr>
        <w:tblStyle w:val="TableGrid"/>
        <w:tblW w:w="0" w:type="auto"/>
        <w:tblLook w:val="04A0" w:firstRow="1" w:lastRow="0" w:firstColumn="1" w:lastColumn="0" w:noHBand="0" w:noVBand="1"/>
      </w:tblPr>
      <w:tblGrid>
        <w:gridCol w:w="4248"/>
        <w:gridCol w:w="4246"/>
      </w:tblGrid>
      <w:tr w:rsidR="00262069" w:rsidRPr="00BE0B8D" w14:paraId="0F713EAD" w14:textId="77777777" w:rsidTr="00931BDC">
        <w:tc>
          <w:tcPr>
            <w:tcW w:w="4248" w:type="dxa"/>
          </w:tcPr>
          <w:p w14:paraId="119A47C5" w14:textId="77777777" w:rsidR="00262069" w:rsidRDefault="00262069" w:rsidP="001B33AD">
            <w:pPr>
              <w:rPr>
                <w:rFonts w:ascii="Noto Sans" w:hAnsi="Noto Sans" w:cs="Noto Sans"/>
                <w:b/>
                <w:sz w:val="24"/>
                <w:szCs w:val="24"/>
              </w:rPr>
            </w:pPr>
            <w:r w:rsidRPr="00BE0B8D">
              <w:rPr>
                <w:rFonts w:ascii="Noto Sans" w:hAnsi="Noto Sans" w:cs="Noto Sans"/>
                <w:b/>
                <w:sz w:val="24"/>
                <w:szCs w:val="24"/>
              </w:rPr>
              <w:t>Number and list of newly generated research questions</w:t>
            </w:r>
          </w:p>
          <w:p w14:paraId="71F7C994" w14:textId="164440C1" w:rsidR="00A16ED2" w:rsidRPr="00BE0B8D" w:rsidRDefault="00A16ED2" w:rsidP="001B33AD">
            <w:pPr>
              <w:rPr>
                <w:rFonts w:ascii="Noto Sans" w:hAnsi="Noto Sans" w:cs="Noto Sans"/>
                <w:b/>
                <w:sz w:val="24"/>
                <w:szCs w:val="24"/>
              </w:rPr>
            </w:pPr>
            <w:r>
              <w:rPr>
                <w:rFonts w:ascii="Noto Sans" w:hAnsi="Noto Sans" w:cs="Noto Sans"/>
                <w:b/>
                <w:sz w:val="24"/>
                <w:szCs w:val="24"/>
              </w:rPr>
              <w:t>from all the Diialogues</w:t>
            </w:r>
          </w:p>
        </w:tc>
        <w:tc>
          <w:tcPr>
            <w:tcW w:w="4246" w:type="dxa"/>
          </w:tcPr>
          <w:p w14:paraId="49FD2495" w14:textId="6A05AF62" w:rsidR="00262069" w:rsidRPr="00BE0B8D" w:rsidRDefault="00262069" w:rsidP="001B33AD">
            <w:pPr>
              <w:rPr>
                <w:rFonts w:ascii="Noto Sans" w:hAnsi="Noto Sans" w:cs="Noto Sans"/>
                <w:b/>
                <w:sz w:val="24"/>
                <w:szCs w:val="24"/>
              </w:rPr>
            </w:pPr>
            <w:r w:rsidRPr="00BE0B8D">
              <w:rPr>
                <w:rFonts w:ascii="Noto Sans" w:hAnsi="Noto Sans" w:cs="Noto Sans"/>
                <w:b/>
                <w:sz w:val="24"/>
                <w:szCs w:val="24"/>
              </w:rPr>
              <w:t>Number and list of newly generated research questions</w:t>
            </w:r>
            <w:r w:rsidR="00A16ED2">
              <w:rPr>
                <w:rFonts w:ascii="Noto Sans" w:hAnsi="Noto Sans" w:cs="Noto Sans"/>
                <w:b/>
                <w:sz w:val="24"/>
                <w:szCs w:val="24"/>
              </w:rPr>
              <w:t xml:space="preserve"> from all the Dialogues</w:t>
            </w:r>
          </w:p>
        </w:tc>
      </w:tr>
      <w:tr w:rsidR="00931BDC" w14:paraId="035B671A" w14:textId="77777777" w:rsidTr="00931BDC">
        <w:tc>
          <w:tcPr>
            <w:tcW w:w="4248" w:type="dxa"/>
          </w:tcPr>
          <w:p w14:paraId="7069F17B" w14:textId="5CF417DF" w:rsidR="00931BDC" w:rsidRDefault="00931BDC" w:rsidP="001B33AD">
            <w:pPr>
              <w:rPr>
                <w:rFonts w:ascii="Noto Sans" w:hAnsi="Noto Sans" w:cs="Noto Sans"/>
                <w:b/>
              </w:rPr>
            </w:pPr>
            <w:r>
              <w:rPr>
                <w:rFonts w:ascii="Noto Sans" w:hAnsi="Noto Sans" w:cs="Noto Sans"/>
                <w:b/>
              </w:rPr>
              <w:t>CYCLE 1</w:t>
            </w:r>
          </w:p>
          <w:p w14:paraId="60E2C4A5" w14:textId="77777777" w:rsidR="00A16ED2" w:rsidRPr="00262069" w:rsidRDefault="0062346D" w:rsidP="0062346D">
            <w:pPr>
              <w:rPr>
                <w:rFonts w:ascii="Noto Sans" w:hAnsi="Noto Sans" w:cs="Noto Sans"/>
              </w:rPr>
            </w:pPr>
            <w:r w:rsidRPr="0062346D">
              <w:rPr>
                <w:rFonts w:ascii="Noto Sans" w:hAnsi="Noto Sans" w:cs="Noto Sans"/>
                <w:b/>
              </w:rPr>
              <w:t xml:space="preserve">•Number </w:t>
            </w:r>
            <w:r w:rsidRPr="00262069">
              <w:rPr>
                <w:rFonts w:ascii="Noto Sans" w:hAnsi="Noto Sans" w:cs="Noto Sans"/>
              </w:rPr>
              <w:t xml:space="preserve">of newly generated research questions arising from the Social Dialogues </w:t>
            </w:r>
            <w:r w:rsidR="00262069">
              <w:rPr>
                <w:rFonts w:ascii="Noto Sans" w:hAnsi="Noto Sans" w:cs="Noto Sans"/>
              </w:rPr>
              <w:t xml:space="preserve"> </w:t>
            </w:r>
            <w:r w:rsidR="00A16ED2">
              <w:rPr>
                <w:rFonts w:ascii="Noto Sans" w:hAnsi="Noto Sans" w:cs="Noto Sans"/>
              </w:rPr>
              <w:t xml:space="preserve"> </w:t>
            </w:r>
          </w:p>
          <w:tbl>
            <w:tblPr>
              <w:tblStyle w:val="TableGrid"/>
              <w:tblW w:w="0" w:type="auto"/>
              <w:tblInd w:w="2994" w:type="dxa"/>
              <w:tblLook w:val="04A0" w:firstRow="1" w:lastRow="0" w:firstColumn="1" w:lastColumn="0" w:noHBand="0" w:noVBand="1"/>
            </w:tblPr>
            <w:tblGrid>
              <w:gridCol w:w="1028"/>
            </w:tblGrid>
            <w:tr w:rsidR="00A16ED2" w14:paraId="6462D1F4" w14:textId="77777777" w:rsidTr="00A16ED2">
              <w:tc>
                <w:tcPr>
                  <w:tcW w:w="1028" w:type="dxa"/>
                </w:tcPr>
                <w:p w14:paraId="3513DE5C" w14:textId="77777777" w:rsidR="00A16ED2" w:rsidRDefault="00A16ED2" w:rsidP="0062346D">
                  <w:pPr>
                    <w:rPr>
                      <w:rFonts w:ascii="Noto Sans" w:hAnsi="Noto Sans" w:cs="Noto Sans"/>
                    </w:rPr>
                  </w:pPr>
                </w:p>
                <w:p w14:paraId="499E9910" w14:textId="0E56DAC8" w:rsidR="00A16ED2" w:rsidRDefault="00A16ED2" w:rsidP="0062346D">
                  <w:pPr>
                    <w:rPr>
                      <w:rFonts w:ascii="Noto Sans" w:hAnsi="Noto Sans" w:cs="Noto Sans"/>
                    </w:rPr>
                  </w:pPr>
                </w:p>
              </w:tc>
            </w:tr>
          </w:tbl>
          <w:p w14:paraId="5BE1A206" w14:textId="5E9D8F68" w:rsidR="0062346D" w:rsidRPr="0062346D" w:rsidRDefault="0062346D" w:rsidP="0062346D">
            <w:pPr>
              <w:rPr>
                <w:rFonts w:ascii="Noto Sans" w:hAnsi="Noto Sans" w:cs="Noto Sans"/>
                <w:b/>
              </w:rPr>
            </w:pPr>
          </w:p>
          <w:p w14:paraId="4B2484BC" w14:textId="2AAA54E5" w:rsidR="00931BDC" w:rsidRPr="00262069" w:rsidRDefault="0062346D" w:rsidP="001B33AD">
            <w:pPr>
              <w:rPr>
                <w:rFonts w:ascii="Noto Sans" w:hAnsi="Noto Sans" w:cs="Noto Sans"/>
              </w:rPr>
            </w:pPr>
            <w:r w:rsidRPr="0062346D">
              <w:rPr>
                <w:rFonts w:ascii="Noto Sans" w:hAnsi="Noto Sans" w:cs="Noto Sans"/>
                <w:b/>
              </w:rPr>
              <w:t xml:space="preserve">•List </w:t>
            </w:r>
            <w:r w:rsidRPr="00262069">
              <w:rPr>
                <w:rFonts w:ascii="Noto Sans" w:hAnsi="Noto Sans" w:cs="Noto Sans"/>
              </w:rPr>
              <w:t>of research questions generated by the dialogues.</w:t>
            </w:r>
          </w:p>
        </w:tc>
        <w:tc>
          <w:tcPr>
            <w:tcW w:w="4246" w:type="dxa"/>
          </w:tcPr>
          <w:p w14:paraId="6249752C" w14:textId="77777777" w:rsidR="00931BDC" w:rsidRDefault="00931BDC" w:rsidP="001B33AD">
            <w:pPr>
              <w:rPr>
                <w:rFonts w:ascii="Noto Sans" w:hAnsi="Noto Sans" w:cs="Noto Sans"/>
                <w:b/>
              </w:rPr>
            </w:pPr>
            <w:r>
              <w:rPr>
                <w:rFonts w:ascii="Noto Sans" w:hAnsi="Noto Sans" w:cs="Noto Sans"/>
                <w:b/>
              </w:rPr>
              <w:t>CYCLE 2</w:t>
            </w:r>
          </w:p>
          <w:p w14:paraId="5F3249D6" w14:textId="77777777" w:rsidR="0062346D" w:rsidRPr="0062346D" w:rsidRDefault="0062346D" w:rsidP="0062346D">
            <w:pPr>
              <w:rPr>
                <w:rFonts w:ascii="Noto Sans" w:hAnsi="Noto Sans" w:cs="Noto Sans"/>
              </w:rPr>
            </w:pPr>
            <w:r w:rsidRPr="00262069">
              <w:rPr>
                <w:rFonts w:ascii="Noto Sans" w:hAnsi="Noto Sans" w:cs="Noto Sans"/>
                <w:b/>
              </w:rPr>
              <w:t xml:space="preserve">Number </w:t>
            </w:r>
            <w:r w:rsidRPr="0062346D">
              <w:rPr>
                <w:rFonts w:ascii="Noto Sans" w:hAnsi="Noto Sans" w:cs="Noto Sans"/>
              </w:rPr>
              <w:t xml:space="preserve">of newly generated research questions arising from the Social Dialogues </w:t>
            </w:r>
          </w:p>
          <w:tbl>
            <w:tblPr>
              <w:tblStyle w:val="TableGrid"/>
              <w:tblW w:w="0" w:type="auto"/>
              <w:tblInd w:w="3001" w:type="dxa"/>
              <w:tblLook w:val="04A0" w:firstRow="1" w:lastRow="0" w:firstColumn="1" w:lastColumn="0" w:noHBand="0" w:noVBand="1"/>
            </w:tblPr>
            <w:tblGrid>
              <w:gridCol w:w="1019"/>
            </w:tblGrid>
            <w:tr w:rsidR="00A16ED2" w14:paraId="12039AE2" w14:textId="77777777" w:rsidTr="00A16ED2">
              <w:tc>
                <w:tcPr>
                  <w:tcW w:w="1019" w:type="dxa"/>
                </w:tcPr>
                <w:p w14:paraId="5D9E4D3D" w14:textId="77777777" w:rsidR="00A16ED2" w:rsidRDefault="00A16ED2" w:rsidP="0062346D">
                  <w:pPr>
                    <w:rPr>
                      <w:rFonts w:ascii="Noto Sans" w:hAnsi="Noto Sans" w:cs="Noto Sans"/>
                    </w:rPr>
                  </w:pPr>
                </w:p>
                <w:p w14:paraId="073832DA" w14:textId="79F15C24" w:rsidR="00A16ED2" w:rsidRDefault="003A6EE0" w:rsidP="0062346D">
                  <w:pPr>
                    <w:rPr>
                      <w:rFonts w:ascii="Noto Sans" w:hAnsi="Noto Sans" w:cs="Noto Sans"/>
                    </w:rPr>
                  </w:pPr>
                  <w:r>
                    <w:rPr>
                      <w:rFonts w:ascii="Noto Sans" w:hAnsi="Noto Sans" w:cs="Noto Sans"/>
                    </w:rPr>
                    <w:t>3</w:t>
                  </w:r>
                </w:p>
              </w:tc>
            </w:tr>
          </w:tbl>
          <w:p w14:paraId="7EC766FB" w14:textId="5CE91438" w:rsidR="0062346D" w:rsidRPr="0062346D" w:rsidRDefault="0062346D" w:rsidP="0062346D">
            <w:pPr>
              <w:rPr>
                <w:rFonts w:ascii="Noto Sans" w:hAnsi="Noto Sans" w:cs="Noto Sans"/>
              </w:rPr>
            </w:pPr>
          </w:p>
          <w:p w14:paraId="42C6AF48" w14:textId="77777777" w:rsidR="0062346D" w:rsidRPr="0062346D" w:rsidRDefault="0062346D" w:rsidP="0062346D">
            <w:pPr>
              <w:rPr>
                <w:rFonts w:ascii="Noto Sans" w:hAnsi="Noto Sans" w:cs="Noto Sans"/>
              </w:rPr>
            </w:pPr>
            <w:r w:rsidRPr="0062346D">
              <w:rPr>
                <w:rFonts w:ascii="Noto Sans" w:hAnsi="Noto Sans" w:cs="Noto Sans"/>
              </w:rPr>
              <w:t>•</w:t>
            </w:r>
            <w:r w:rsidRPr="00262069">
              <w:rPr>
                <w:rFonts w:ascii="Noto Sans" w:hAnsi="Noto Sans" w:cs="Noto Sans"/>
                <w:b/>
              </w:rPr>
              <w:t xml:space="preserve">List </w:t>
            </w:r>
            <w:r w:rsidRPr="0062346D">
              <w:rPr>
                <w:rFonts w:ascii="Noto Sans" w:hAnsi="Noto Sans" w:cs="Noto Sans"/>
              </w:rPr>
              <w:t>of research questions generated by the dialogues.</w:t>
            </w:r>
          </w:p>
          <w:p w14:paraId="5B3F3FFC" w14:textId="77777777" w:rsidR="0062346D" w:rsidRPr="0062346D" w:rsidRDefault="0062346D" w:rsidP="0062346D">
            <w:pPr>
              <w:rPr>
                <w:rFonts w:ascii="Noto Sans" w:hAnsi="Noto Sans" w:cs="Noto Sans"/>
              </w:rPr>
            </w:pPr>
          </w:p>
          <w:p w14:paraId="530509F2" w14:textId="2EBD3A30" w:rsidR="00931BDC" w:rsidRDefault="00931BDC" w:rsidP="001B33AD">
            <w:pPr>
              <w:rPr>
                <w:rFonts w:ascii="Noto Sans" w:hAnsi="Noto Sans" w:cs="Noto Sans"/>
              </w:rPr>
            </w:pPr>
          </w:p>
        </w:tc>
      </w:tr>
      <w:tr w:rsidR="00931BDC" w14:paraId="7C7A1D20" w14:textId="77777777" w:rsidTr="00A3678A">
        <w:trPr>
          <w:trHeight w:val="5235"/>
        </w:trPr>
        <w:tc>
          <w:tcPr>
            <w:tcW w:w="4248" w:type="dxa"/>
          </w:tcPr>
          <w:p w14:paraId="00B44418" w14:textId="77777777" w:rsidR="00931BDC" w:rsidRDefault="00931BDC" w:rsidP="001B33AD">
            <w:pPr>
              <w:rPr>
                <w:rFonts w:ascii="Noto Sans" w:hAnsi="Noto Sans" w:cs="Noto Sans"/>
              </w:rPr>
            </w:pPr>
          </w:p>
          <w:p w14:paraId="3864AE1A" w14:textId="77777777" w:rsidR="00A16ED2" w:rsidRDefault="00A16ED2" w:rsidP="001B33AD">
            <w:pPr>
              <w:rPr>
                <w:rFonts w:ascii="Noto Sans" w:hAnsi="Noto Sans" w:cs="Noto Sans"/>
              </w:rPr>
            </w:pPr>
          </w:p>
          <w:p w14:paraId="56BB3950" w14:textId="77777777" w:rsidR="00A16ED2" w:rsidRDefault="00A16ED2" w:rsidP="001B33AD">
            <w:pPr>
              <w:rPr>
                <w:rFonts w:ascii="Noto Sans" w:hAnsi="Noto Sans" w:cs="Noto Sans"/>
              </w:rPr>
            </w:pPr>
          </w:p>
          <w:p w14:paraId="0029FF43" w14:textId="77777777" w:rsidR="00A16ED2" w:rsidRDefault="00A16ED2" w:rsidP="001B33AD">
            <w:pPr>
              <w:rPr>
                <w:rFonts w:ascii="Noto Sans" w:hAnsi="Noto Sans" w:cs="Noto Sans"/>
              </w:rPr>
            </w:pPr>
          </w:p>
          <w:p w14:paraId="33D61954" w14:textId="77777777" w:rsidR="00A16ED2" w:rsidRDefault="00A16ED2" w:rsidP="001B33AD">
            <w:pPr>
              <w:rPr>
                <w:rFonts w:ascii="Noto Sans" w:hAnsi="Noto Sans" w:cs="Noto Sans"/>
              </w:rPr>
            </w:pPr>
          </w:p>
          <w:p w14:paraId="2122ACCA" w14:textId="77777777" w:rsidR="00A16ED2" w:rsidRDefault="00A16ED2" w:rsidP="001B33AD">
            <w:pPr>
              <w:rPr>
                <w:rFonts w:ascii="Noto Sans" w:hAnsi="Noto Sans" w:cs="Noto Sans"/>
              </w:rPr>
            </w:pPr>
          </w:p>
          <w:p w14:paraId="4E475124" w14:textId="77777777" w:rsidR="00A16ED2" w:rsidRDefault="00A16ED2" w:rsidP="001B33AD">
            <w:pPr>
              <w:rPr>
                <w:rFonts w:ascii="Noto Sans" w:hAnsi="Noto Sans" w:cs="Noto Sans"/>
              </w:rPr>
            </w:pPr>
          </w:p>
          <w:p w14:paraId="33DB5082" w14:textId="77777777" w:rsidR="00A16ED2" w:rsidRDefault="00A16ED2" w:rsidP="001B33AD">
            <w:pPr>
              <w:rPr>
                <w:rFonts w:ascii="Noto Sans" w:hAnsi="Noto Sans" w:cs="Noto Sans"/>
              </w:rPr>
            </w:pPr>
          </w:p>
          <w:p w14:paraId="10723419" w14:textId="77777777" w:rsidR="00A16ED2" w:rsidRDefault="00A16ED2" w:rsidP="001B33AD">
            <w:pPr>
              <w:rPr>
                <w:rFonts w:ascii="Noto Sans" w:hAnsi="Noto Sans" w:cs="Noto Sans"/>
              </w:rPr>
            </w:pPr>
          </w:p>
          <w:p w14:paraId="66AF0246" w14:textId="77777777" w:rsidR="00A16ED2" w:rsidRDefault="00A16ED2" w:rsidP="001B33AD">
            <w:pPr>
              <w:rPr>
                <w:rFonts w:ascii="Noto Sans" w:hAnsi="Noto Sans" w:cs="Noto Sans"/>
              </w:rPr>
            </w:pPr>
          </w:p>
          <w:p w14:paraId="40495D18" w14:textId="77777777" w:rsidR="00A16ED2" w:rsidRDefault="00A16ED2" w:rsidP="001B33AD">
            <w:pPr>
              <w:rPr>
                <w:rFonts w:ascii="Noto Sans" w:hAnsi="Noto Sans" w:cs="Noto Sans"/>
              </w:rPr>
            </w:pPr>
          </w:p>
          <w:p w14:paraId="7E8DEC92" w14:textId="430A57DA" w:rsidR="00A16ED2" w:rsidRDefault="00A16ED2" w:rsidP="001B33AD">
            <w:pPr>
              <w:rPr>
                <w:rFonts w:ascii="Noto Sans" w:hAnsi="Noto Sans" w:cs="Noto Sans"/>
              </w:rPr>
            </w:pPr>
          </w:p>
          <w:p w14:paraId="648F1048" w14:textId="088175EB" w:rsidR="00A16ED2" w:rsidRDefault="00A16ED2" w:rsidP="001B33AD">
            <w:pPr>
              <w:rPr>
                <w:rFonts w:ascii="Noto Sans" w:hAnsi="Noto Sans" w:cs="Noto Sans"/>
              </w:rPr>
            </w:pPr>
          </w:p>
        </w:tc>
        <w:tc>
          <w:tcPr>
            <w:tcW w:w="4246" w:type="dxa"/>
          </w:tcPr>
          <w:p w14:paraId="024D8FD2" w14:textId="77777777" w:rsidR="00931BDC" w:rsidRDefault="00931BDC" w:rsidP="001B33AD">
            <w:pPr>
              <w:rPr>
                <w:rFonts w:ascii="Noto Sans" w:hAnsi="Noto Sans" w:cs="Noto Sans"/>
              </w:rPr>
            </w:pPr>
          </w:p>
          <w:p w14:paraId="205A420C" w14:textId="77777777" w:rsidR="003A6EE0" w:rsidRPr="003A6EE0" w:rsidRDefault="003A6EE0" w:rsidP="003A6EE0">
            <w:pPr>
              <w:rPr>
                <w:rFonts w:ascii="Noto Sans" w:hAnsi="Noto Sans" w:cs="Noto Sans"/>
              </w:rPr>
            </w:pPr>
            <w:r w:rsidRPr="003A6EE0">
              <w:rPr>
                <w:rFonts w:ascii="Noto Sans" w:hAnsi="Noto Sans" w:cs="Noto Sans"/>
              </w:rPr>
              <w:t>Why do people Cyberbully?</w:t>
            </w:r>
          </w:p>
          <w:p w14:paraId="41A48021" w14:textId="77777777" w:rsidR="003A6EE0" w:rsidRPr="003A6EE0" w:rsidRDefault="003A6EE0" w:rsidP="003A6EE0">
            <w:pPr>
              <w:rPr>
                <w:rFonts w:ascii="Noto Sans" w:hAnsi="Noto Sans" w:cs="Noto Sans"/>
              </w:rPr>
            </w:pPr>
          </w:p>
          <w:p w14:paraId="5ED44D8D" w14:textId="77777777" w:rsidR="003A6EE0" w:rsidRPr="003A6EE0" w:rsidRDefault="003A6EE0" w:rsidP="003A6EE0">
            <w:pPr>
              <w:rPr>
                <w:rFonts w:ascii="Noto Sans" w:hAnsi="Noto Sans" w:cs="Noto Sans"/>
              </w:rPr>
            </w:pPr>
            <w:r w:rsidRPr="003A6EE0">
              <w:rPr>
                <w:rFonts w:ascii="Noto Sans" w:hAnsi="Noto Sans" w:cs="Noto Sans"/>
              </w:rPr>
              <w:t>Why do hackers hack?</w:t>
            </w:r>
          </w:p>
          <w:p w14:paraId="11AFF2B7" w14:textId="77777777" w:rsidR="003A6EE0" w:rsidRPr="003A6EE0" w:rsidRDefault="003A6EE0" w:rsidP="003A6EE0">
            <w:pPr>
              <w:rPr>
                <w:rFonts w:ascii="Noto Sans" w:hAnsi="Noto Sans" w:cs="Noto Sans"/>
              </w:rPr>
            </w:pPr>
          </w:p>
          <w:p w14:paraId="25FF1DD0" w14:textId="77777777" w:rsidR="003A6EE0" w:rsidRPr="003A6EE0" w:rsidRDefault="003A6EE0" w:rsidP="003A6EE0">
            <w:pPr>
              <w:rPr>
                <w:rFonts w:ascii="Noto Sans" w:hAnsi="Noto Sans" w:cs="Noto Sans"/>
              </w:rPr>
            </w:pPr>
            <w:r w:rsidRPr="003A6EE0">
              <w:rPr>
                <w:rFonts w:ascii="Noto Sans" w:hAnsi="Noto Sans" w:cs="Noto Sans"/>
              </w:rPr>
              <w:t>How do people find out if Fake News is true or false?</w:t>
            </w:r>
          </w:p>
          <w:p w14:paraId="47278B67" w14:textId="77777777" w:rsidR="003A6EE0" w:rsidRPr="003A6EE0" w:rsidRDefault="003A6EE0" w:rsidP="003A6EE0">
            <w:pPr>
              <w:rPr>
                <w:rFonts w:ascii="Noto Sans" w:hAnsi="Noto Sans" w:cs="Noto Sans"/>
              </w:rPr>
            </w:pPr>
          </w:p>
          <w:p w14:paraId="4BB9AF3F" w14:textId="77777777" w:rsidR="00931BDC" w:rsidRDefault="00931BDC" w:rsidP="001B33AD">
            <w:pPr>
              <w:rPr>
                <w:rFonts w:ascii="Noto Sans" w:hAnsi="Noto Sans" w:cs="Noto Sans"/>
              </w:rPr>
            </w:pPr>
          </w:p>
          <w:p w14:paraId="5EAAE9B0" w14:textId="77777777" w:rsidR="00931BDC" w:rsidRDefault="00931BDC" w:rsidP="001B33AD">
            <w:pPr>
              <w:rPr>
                <w:rFonts w:ascii="Noto Sans" w:hAnsi="Noto Sans" w:cs="Noto Sans"/>
              </w:rPr>
            </w:pPr>
          </w:p>
          <w:p w14:paraId="2574FA30" w14:textId="77777777" w:rsidR="00931BDC" w:rsidRDefault="00931BDC" w:rsidP="001B33AD">
            <w:pPr>
              <w:rPr>
                <w:rFonts w:ascii="Noto Sans" w:hAnsi="Noto Sans" w:cs="Noto Sans"/>
              </w:rPr>
            </w:pPr>
          </w:p>
          <w:p w14:paraId="35BF463A" w14:textId="77777777" w:rsidR="00931BDC" w:rsidRDefault="00931BDC" w:rsidP="001B33AD">
            <w:pPr>
              <w:rPr>
                <w:rFonts w:ascii="Noto Sans" w:hAnsi="Noto Sans" w:cs="Noto Sans"/>
              </w:rPr>
            </w:pPr>
          </w:p>
          <w:p w14:paraId="451939D2" w14:textId="77777777" w:rsidR="00931BDC" w:rsidRDefault="00931BDC" w:rsidP="001B33AD">
            <w:pPr>
              <w:rPr>
                <w:rFonts w:ascii="Noto Sans" w:hAnsi="Noto Sans" w:cs="Noto Sans"/>
              </w:rPr>
            </w:pPr>
          </w:p>
          <w:p w14:paraId="76094558" w14:textId="77777777" w:rsidR="00931BDC" w:rsidRDefault="00931BDC" w:rsidP="001B33AD">
            <w:pPr>
              <w:rPr>
                <w:rFonts w:ascii="Noto Sans" w:hAnsi="Noto Sans" w:cs="Noto Sans"/>
              </w:rPr>
            </w:pPr>
          </w:p>
          <w:p w14:paraId="5F709111" w14:textId="4F513A44" w:rsidR="00931BDC" w:rsidRDefault="00931BDC" w:rsidP="001B33AD">
            <w:pPr>
              <w:rPr>
                <w:rFonts w:ascii="Noto Sans" w:hAnsi="Noto Sans" w:cs="Noto Sans"/>
              </w:rPr>
            </w:pPr>
          </w:p>
        </w:tc>
      </w:tr>
    </w:tbl>
    <w:p w14:paraId="48A1D78B" w14:textId="1A9AD0C0" w:rsidR="00C7387D" w:rsidRDefault="00C7387D" w:rsidP="001B33AD">
      <w:pPr>
        <w:rPr>
          <w:rFonts w:ascii="Noto Sans" w:hAnsi="Noto Sans" w:cs="Noto Sans"/>
        </w:rPr>
      </w:pPr>
    </w:p>
    <w:sectPr w:rsidR="00C7387D">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DFA2B" w14:textId="77777777" w:rsidR="0085481C" w:rsidRDefault="0085481C" w:rsidP="00254F44">
      <w:pPr>
        <w:spacing w:after="0" w:line="240" w:lineRule="auto"/>
      </w:pPr>
      <w:r>
        <w:separator/>
      </w:r>
    </w:p>
  </w:endnote>
  <w:endnote w:type="continuationSeparator" w:id="0">
    <w:p w14:paraId="07EE562A" w14:textId="77777777" w:rsidR="0085481C" w:rsidRDefault="0085481C" w:rsidP="00254F44">
      <w:pPr>
        <w:spacing w:after="0" w:line="240" w:lineRule="auto"/>
      </w:pPr>
      <w:r>
        <w:continuationSeparator/>
      </w:r>
    </w:p>
  </w:endnote>
  <w:endnote w:type="continuationNotice" w:id="1">
    <w:p w14:paraId="1A5D6140" w14:textId="77777777" w:rsidR="0085481C" w:rsidRDefault="00854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SemiBold">
    <w:altName w:val="Times New Roman"/>
    <w:charset w:val="00"/>
    <w:family w:val="auto"/>
    <w:pitch w:val="variable"/>
    <w:sig w:usb0="00008007" w:usb1="00000000" w:usb2="00000000" w:usb3="00000000" w:csb0="00000093" w:csb1="00000000"/>
  </w:font>
  <w:font w:name="Poppins Medium">
    <w:altName w:val="Times New Roman"/>
    <w:charset w:val="00"/>
    <w:family w:val="auto"/>
    <w:pitch w:val="variable"/>
    <w:sig w:usb0="00008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Noto Sans">
    <w:altName w:val="Segoe UI"/>
    <w:charset w:val="00"/>
    <w:family w:val="swiss"/>
    <w:pitch w:val="variable"/>
    <w:sig w:usb0="E00082FF" w:usb1="400078FF" w:usb2="00000021" w:usb3="00000000" w:csb0="0000019F" w:csb1="00000000"/>
  </w:font>
  <w:font w:name="Poppins">
    <w:altName w:val="Times New Roman"/>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4867020"/>
      <w:docPartObj>
        <w:docPartGallery w:val="Page Numbers (Bottom of Page)"/>
        <w:docPartUnique/>
      </w:docPartObj>
    </w:sdtPr>
    <w:sdtEndPr>
      <w:rPr>
        <w:noProof/>
      </w:rPr>
    </w:sdtEndPr>
    <w:sdtContent>
      <w:p w14:paraId="3FD7DF50" w14:textId="4F1CE30D" w:rsidR="0085481C" w:rsidRDefault="0085481C">
        <w:pPr>
          <w:pStyle w:val="Footer"/>
        </w:pPr>
        <w:r>
          <w:fldChar w:fldCharType="begin"/>
        </w:r>
        <w:r>
          <w:instrText xml:space="preserve"> PAGE   \* MERGEFORMAT </w:instrText>
        </w:r>
        <w:r>
          <w:fldChar w:fldCharType="separate"/>
        </w:r>
        <w:r w:rsidR="00085E89">
          <w:rPr>
            <w:noProof/>
          </w:rPr>
          <w:t>6</w:t>
        </w:r>
        <w:r>
          <w:rPr>
            <w:noProof/>
          </w:rPr>
          <w:fldChar w:fldCharType="end"/>
        </w:r>
      </w:p>
    </w:sdtContent>
  </w:sdt>
  <w:p w14:paraId="497DEC20" w14:textId="6DF3DFA6" w:rsidR="0085481C" w:rsidRPr="00254F44" w:rsidRDefault="0085481C">
    <w:pPr>
      <w:pStyle w:val="Footer"/>
      <w:rPr>
        <w:rFonts w:ascii="Noto Sans" w:hAnsi="Noto Sans" w:cs="Noto Sans"/>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70EDA" w14:textId="77777777" w:rsidR="0085481C" w:rsidRDefault="0085481C" w:rsidP="00254F44">
      <w:pPr>
        <w:spacing w:after="0" w:line="240" w:lineRule="auto"/>
      </w:pPr>
      <w:r>
        <w:separator/>
      </w:r>
    </w:p>
  </w:footnote>
  <w:footnote w:type="continuationSeparator" w:id="0">
    <w:p w14:paraId="4EE1C098" w14:textId="77777777" w:rsidR="0085481C" w:rsidRDefault="0085481C" w:rsidP="00254F44">
      <w:pPr>
        <w:spacing w:after="0" w:line="240" w:lineRule="auto"/>
      </w:pPr>
      <w:r>
        <w:continuationSeparator/>
      </w:r>
    </w:p>
  </w:footnote>
  <w:footnote w:type="continuationNotice" w:id="1">
    <w:p w14:paraId="1DA0CEB3" w14:textId="77777777" w:rsidR="0085481C" w:rsidRDefault="008548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50CB8"/>
    <w:multiLevelType w:val="hybridMultilevel"/>
    <w:tmpl w:val="C1186850"/>
    <w:lvl w:ilvl="0" w:tplc="D4147D7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D6107"/>
    <w:multiLevelType w:val="hybridMultilevel"/>
    <w:tmpl w:val="491ADD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F13286"/>
    <w:multiLevelType w:val="hybridMultilevel"/>
    <w:tmpl w:val="E432E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02B3B"/>
    <w:multiLevelType w:val="multilevel"/>
    <w:tmpl w:val="239A4DF2"/>
    <w:lvl w:ilvl="0">
      <w:start w:val="1"/>
      <w:numFmt w:val="decimal"/>
      <w:pStyle w:val="Heading1"/>
      <w:lvlText w:val="%1"/>
      <w:lvlJc w:val="left"/>
      <w:pPr>
        <w:ind w:left="1512" w:hanging="432"/>
      </w:pPr>
    </w:lvl>
    <w:lvl w:ilvl="1">
      <w:start w:val="1"/>
      <w:numFmt w:val="decimal"/>
      <w:pStyle w:val="Heading2"/>
      <w:lvlText w:val="%1.%2"/>
      <w:lvlJc w:val="left"/>
      <w:pPr>
        <w:ind w:left="1656" w:hanging="576"/>
      </w:pPr>
    </w:lvl>
    <w:lvl w:ilvl="2">
      <w:start w:val="1"/>
      <w:numFmt w:val="decimal"/>
      <w:pStyle w:val="Heading3"/>
      <w:lvlText w:val="%1.%2.%3"/>
      <w:lvlJc w:val="left"/>
      <w:pPr>
        <w:ind w:left="1800" w:hanging="720"/>
      </w:pPr>
    </w:lvl>
    <w:lvl w:ilvl="3">
      <w:start w:val="1"/>
      <w:numFmt w:val="decimal"/>
      <w:pStyle w:val="Heading4"/>
      <w:lvlText w:val="%1.%2.%3.%4"/>
      <w:lvlJc w:val="left"/>
      <w:pPr>
        <w:ind w:left="1944" w:hanging="864"/>
      </w:pPr>
    </w:lvl>
    <w:lvl w:ilvl="4">
      <w:start w:val="1"/>
      <w:numFmt w:val="decimal"/>
      <w:pStyle w:val="Heading5"/>
      <w:lvlText w:val="%1.%2.%3.%4.%5"/>
      <w:lvlJc w:val="left"/>
      <w:pPr>
        <w:ind w:left="2088" w:hanging="1008"/>
      </w:pPr>
    </w:lvl>
    <w:lvl w:ilvl="5">
      <w:start w:val="1"/>
      <w:numFmt w:val="decimal"/>
      <w:pStyle w:val="Heading6"/>
      <w:lvlText w:val="%1.%2.%3.%4.%5.%6"/>
      <w:lvlJc w:val="left"/>
      <w:pPr>
        <w:ind w:left="2232" w:hanging="1152"/>
      </w:pPr>
    </w:lvl>
    <w:lvl w:ilvl="6">
      <w:start w:val="1"/>
      <w:numFmt w:val="decimal"/>
      <w:pStyle w:val="Heading7"/>
      <w:lvlText w:val="%1.%2.%3.%4.%5.%6.%7"/>
      <w:lvlJc w:val="left"/>
      <w:pPr>
        <w:ind w:left="2376" w:hanging="1296"/>
      </w:pPr>
    </w:lvl>
    <w:lvl w:ilvl="7">
      <w:start w:val="1"/>
      <w:numFmt w:val="decimal"/>
      <w:pStyle w:val="Heading8"/>
      <w:lvlText w:val="%1.%2.%3.%4.%5.%6.%7.%8"/>
      <w:lvlJc w:val="left"/>
      <w:pPr>
        <w:ind w:left="2520" w:hanging="1440"/>
      </w:pPr>
    </w:lvl>
    <w:lvl w:ilvl="8">
      <w:start w:val="1"/>
      <w:numFmt w:val="decimal"/>
      <w:pStyle w:val="Heading9"/>
      <w:lvlText w:val="%1.%2.%3.%4.%5.%6.%7.%8.%9"/>
      <w:lvlJc w:val="left"/>
      <w:pPr>
        <w:ind w:left="2664" w:hanging="1584"/>
      </w:pPr>
    </w:lvl>
  </w:abstractNum>
  <w:abstractNum w:abstractNumId="4" w15:restartNumberingAfterBreak="0">
    <w:nsid w:val="30032BF5"/>
    <w:multiLevelType w:val="hybridMultilevel"/>
    <w:tmpl w:val="3AF66B6E"/>
    <w:lvl w:ilvl="0" w:tplc="0809000F">
      <w:start w:val="1"/>
      <w:numFmt w:val="decimal"/>
      <w:lvlText w:val="%1."/>
      <w:lvlJc w:val="left"/>
      <w:pPr>
        <w:ind w:left="720" w:hanging="360"/>
      </w:pPr>
      <w:rPr>
        <w:rFonts w:hint="default"/>
      </w:rPr>
    </w:lvl>
    <w:lvl w:ilvl="1" w:tplc="E45C261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693CB9"/>
    <w:multiLevelType w:val="hybridMultilevel"/>
    <w:tmpl w:val="9782F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222024"/>
    <w:multiLevelType w:val="hybridMultilevel"/>
    <w:tmpl w:val="7CDA2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D4C6D5A"/>
    <w:multiLevelType w:val="hybridMultilevel"/>
    <w:tmpl w:val="E6C841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5DE159F1"/>
    <w:multiLevelType w:val="hybridMultilevel"/>
    <w:tmpl w:val="669E4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BA7110"/>
    <w:multiLevelType w:val="multilevel"/>
    <w:tmpl w:val="AC2C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E922CF"/>
    <w:multiLevelType w:val="hybridMultilevel"/>
    <w:tmpl w:val="0FBE6E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9"/>
  </w:num>
  <w:num w:numId="6">
    <w:abstractNumId w:val="5"/>
  </w:num>
  <w:num w:numId="7">
    <w:abstractNumId w:val="1"/>
  </w:num>
  <w:num w:numId="8">
    <w:abstractNumId w:val="8"/>
  </w:num>
  <w:num w:numId="9">
    <w:abstractNumId w:val="10"/>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AD"/>
    <w:rsid w:val="000411B0"/>
    <w:rsid w:val="0004342D"/>
    <w:rsid w:val="00047AA5"/>
    <w:rsid w:val="00082160"/>
    <w:rsid w:val="00085E89"/>
    <w:rsid w:val="000A4393"/>
    <w:rsid w:val="000A7566"/>
    <w:rsid w:val="000D55CD"/>
    <w:rsid w:val="001268E7"/>
    <w:rsid w:val="0014088A"/>
    <w:rsid w:val="001464C2"/>
    <w:rsid w:val="001B33AD"/>
    <w:rsid w:val="001C087D"/>
    <w:rsid w:val="00203284"/>
    <w:rsid w:val="00207A28"/>
    <w:rsid w:val="00252F6D"/>
    <w:rsid w:val="00254F44"/>
    <w:rsid w:val="00262069"/>
    <w:rsid w:val="0029763A"/>
    <w:rsid w:val="002E13AE"/>
    <w:rsid w:val="00361D1A"/>
    <w:rsid w:val="00365324"/>
    <w:rsid w:val="00367842"/>
    <w:rsid w:val="00370D8D"/>
    <w:rsid w:val="00387E36"/>
    <w:rsid w:val="003A6EE0"/>
    <w:rsid w:val="003F04FD"/>
    <w:rsid w:val="00407064"/>
    <w:rsid w:val="0045102A"/>
    <w:rsid w:val="004525AF"/>
    <w:rsid w:val="004912D3"/>
    <w:rsid w:val="004A07ED"/>
    <w:rsid w:val="004A5664"/>
    <w:rsid w:val="004D74E6"/>
    <w:rsid w:val="004D74EB"/>
    <w:rsid w:val="004F7A69"/>
    <w:rsid w:val="00527BE2"/>
    <w:rsid w:val="005326FA"/>
    <w:rsid w:val="00532BAA"/>
    <w:rsid w:val="005776FE"/>
    <w:rsid w:val="005D1B29"/>
    <w:rsid w:val="005E4FB4"/>
    <w:rsid w:val="0062346D"/>
    <w:rsid w:val="00630677"/>
    <w:rsid w:val="00632EBF"/>
    <w:rsid w:val="00652DCF"/>
    <w:rsid w:val="00660052"/>
    <w:rsid w:val="00661B2D"/>
    <w:rsid w:val="006634BC"/>
    <w:rsid w:val="006648AE"/>
    <w:rsid w:val="006913F8"/>
    <w:rsid w:val="00696C73"/>
    <w:rsid w:val="006A0D8B"/>
    <w:rsid w:val="006C2500"/>
    <w:rsid w:val="006D4E84"/>
    <w:rsid w:val="006E4B69"/>
    <w:rsid w:val="00703287"/>
    <w:rsid w:val="007266E7"/>
    <w:rsid w:val="007D4748"/>
    <w:rsid w:val="00805A1F"/>
    <w:rsid w:val="0082676C"/>
    <w:rsid w:val="00831CB7"/>
    <w:rsid w:val="0085091C"/>
    <w:rsid w:val="0085481C"/>
    <w:rsid w:val="008D725B"/>
    <w:rsid w:val="00900022"/>
    <w:rsid w:val="00921BD4"/>
    <w:rsid w:val="00931BDC"/>
    <w:rsid w:val="0093203B"/>
    <w:rsid w:val="0099475D"/>
    <w:rsid w:val="009C04F1"/>
    <w:rsid w:val="009E6C60"/>
    <w:rsid w:val="00A0264D"/>
    <w:rsid w:val="00A15294"/>
    <w:rsid w:val="00A16ED2"/>
    <w:rsid w:val="00A3678A"/>
    <w:rsid w:val="00A423FC"/>
    <w:rsid w:val="00A66C50"/>
    <w:rsid w:val="00AA6F12"/>
    <w:rsid w:val="00AD56EE"/>
    <w:rsid w:val="00B67F0C"/>
    <w:rsid w:val="00B75265"/>
    <w:rsid w:val="00B92D64"/>
    <w:rsid w:val="00BC28B6"/>
    <w:rsid w:val="00BD01BE"/>
    <w:rsid w:val="00BD5D2A"/>
    <w:rsid w:val="00BE0888"/>
    <w:rsid w:val="00BE0B8D"/>
    <w:rsid w:val="00C21FA9"/>
    <w:rsid w:val="00C36820"/>
    <w:rsid w:val="00C40920"/>
    <w:rsid w:val="00C4099F"/>
    <w:rsid w:val="00C479FF"/>
    <w:rsid w:val="00C7387D"/>
    <w:rsid w:val="00C80472"/>
    <w:rsid w:val="00C865EA"/>
    <w:rsid w:val="00CC2BC0"/>
    <w:rsid w:val="00CF3DE1"/>
    <w:rsid w:val="00D84E9E"/>
    <w:rsid w:val="00DC35A0"/>
    <w:rsid w:val="00DC59AD"/>
    <w:rsid w:val="00DE369C"/>
    <w:rsid w:val="00E64249"/>
    <w:rsid w:val="00E85844"/>
    <w:rsid w:val="00E976B0"/>
    <w:rsid w:val="00EA1E55"/>
    <w:rsid w:val="00EA43EB"/>
    <w:rsid w:val="00EB1F77"/>
    <w:rsid w:val="00EC7F31"/>
    <w:rsid w:val="00ED5A22"/>
    <w:rsid w:val="00ED72E6"/>
    <w:rsid w:val="00F16C4C"/>
    <w:rsid w:val="00F625A7"/>
    <w:rsid w:val="00F846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A2757"/>
  <w15:chartTrackingRefBased/>
  <w15:docId w15:val="{8405D2EB-AA18-4CC2-A087-CB140C97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56EE"/>
  </w:style>
  <w:style w:type="paragraph" w:styleId="Heading1">
    <w:name w:val="heading 1"/>
    <w:basedOn w:val="Normal"/>
    <w:next w:val="Normal"/>
    <w:link w:val="Heading1Char"/>
    <w:uiPriority w:val="9"/>
    <w:qFormat/>
    <w:rsid w:val="001B33AD"/>
    <w:pPr>
      <w:keepNext/>
      <w:keepLines/>
      <w:numPr>
        <w:numId w:val="1"/>
      </w:numPr>
      <w:spacing w:before="480" w:after="240" w:line="240" w:lineRule="auto"/>
      <w:jc w:val="both"/>
      <w:outlineLvl w:val="0"/>
    </w:pPr>
    <w:rPr>
      <w:rFonts w:ascii="Poppins SemiBold" w:eastAsiaTheme="majorEastAsia" w:hAnsi="Poppins SemiBold" w:cstheme="majorBidi"/>
      <w:b/>
      <w:bCs/>
      <w:color w:val="F8B03A"/>
      <w:sz w:val="34"/>
      <w:szCs w:val="34"/>
      <w:lang w:val="en-GB"/>
    </w:rPr>
  </w:style>
  <w:style w:type="paragraph" w:styleId="Heading2">
    <w:name w:val="heading 2"/>
    <w:basedOn w:val="Heading1"/>
    <w:next w:val="Normal"/>
    <w:link w:val="Heading2Char"/>
    <w:uiPriority w:val="9"/>
    <w:unhideWhenUsed/>
    <w:qFormat/>
    <w:rsid w:val="001B33AD"/>
    <w:pPr>
      <w:numPr>
        <w:ilvl w:val="1"/>
      </w:numPr>
      <w:spacing w:before="360" w:after="120"/>
      <w:outlineLvl w:val="1"/>
    </w:pPr>
    <w:rPr>
      <w:b w:val="0"/>
      <w:bCs w:val="0"/>
      <w:sz w:val="28"/>
      <w:szCs w:val="28"/>
      <w:lang w:val="en-US"/>
    </w:rPr>
  </w:style>
  <w:style w:type="paragraph" w:styleId="Heading3">
    <w:name w:val="heading 3"/>
    <w:basedOn w:val="Normal"/>
    <w:next w:val="Normal"/>
    <w:link w:val="Heading3Char"/>
    <w:uiPriority w:val="9"/>
    <w:unhideWhenUsed/>
    <w:qFormat/>
    <w:rsid w:val="001B33AD"/>
    <w:pPr>
      <w:numPr>
        <w:ilvl w:val="2"/>
        <w:numId w:val="1"/>
      </w:numPr>
      <w:spacing w:after="0" w:line="360" w:lineRule="auto"/>
      <w:jc w:val="both"/>
      <w:outlineLvl w:val="2"/>
    </w:pPr>
    <w:rPr>
      <w:rFonts w:ascii="Poppins Medium" w:hAnsi="Poppins Medium"/>
      <w:color w:val="17ABE3"/>
      <w:sz w:val="24"/>
      <w:szCs w:val="24"/>
      <w:lang w:val="en-US"/>
    </w:rPr>
  </w:style>
  <w:style w:type="paragraph" w:styleId="Heading4">
    <w:name w:val="heading 4"/>
    <w:basedOn w:val="Normal"/>
    <w:next w:val="Normal"/>
    <w:link w:val="Heading4Char"/>
    <w:uiPriority w:val="9"/>
    <w:unhideWhenUsed/>
    <w:qFormat/>
    <w:rsid w:val="001B33AD"/>
    <w:pPr>
      <w:keepNext/>
      <w:keepLines/>
      <w:numPr>
        <w:ilvl w:val="3"/>
        <w:numId w:val="1"/>
      </w:numPr>
      <w:spacing w:before="40" w:after="0" w:line="360" w:lineRule="auto"/>
      <w:jc w:val="both"/>
      <w:outlineLvl w:val="3"/>
    </w:pPr>
    <w:rPr>
      <w:rFonts w:ascii="Poppins Medium" w:eastAsiaTheme="majorEastAsia" w:hAnsi="Poppins Medium" w:cstheme="majorBidi"/>
      <w:color w:val="17ABE3"/>
      <w:u w:val="single"/>
      <w:lang w:val="en-GB"/>
    </w:rPr>
  </w:style>
  <w:style w:type="paragraph" w:styleId="Heading5">
    <w:name w:val="heading 5"/>
    <w:basedOn w:val="Normal"/>
    <w:next w:val="Normal"/>
    <w:link w:val="Heading5Char"/>
    <w:uiPriority w:val="9"/>
    <w:unhideWhenUsed/>
    <w:qFormat/>
    <w:rsid w:val="001B33AD"/>
    <w:pPr>
      <w:keepNext/>
      <w:keepLines/>
      <w:numPr>
        <w:ilvl w:val="4"/>
        <w:numId w:val="1"/>
      </w:numPr>
      <w:spacing w:before="40" w:after="0" w:line="360" w:lineRule="auto"/>
      <w:jc w:val="both"/>
      <w:outlineLvl w:val="4"/>
    </w:pPr>
    <w:rPr>
      <w:rFonts w:ascii="Poppins Medium" w:eastAsiaTheme="majorEastAsia" w:hAnsi="Poppins Medium" w:cstheme="majorBidi"/>
      <w:color w:val="17ABE3"/>
      <w:sz w:val="20"/>
      <w:lang w:val="en-GB"/>
    </w:rPr>
  </w:style>
  <w:style w:type="paragraph" w:styleId="Heading6">
    <w:name w:val="heading 6"/>
    <w:basedOn w:val="Normal"/>
    <w:next w:val="Normal"/>
    <w:link w:val="Heading6Char"/>
    <w:uiPriority w:val="9"/>
    <w:semiHidden/>
    <w:unhideWhenUsed/>
    <w:qFormat/>
    <w:rsid w:val="001B33AD"/>
    <w:pPr>
      <w:keepNext/>
      <w:keepLines/>
      <w:numPr>
        <w:ilvl w:val="5"/>
        <w:numId w:val="1"/>
      </w:numPr>
      <w:spacing w:before="40" w:after="0" w:line="360" w:lineRule="auto"/>
      <w:jc w:val="both"/>
      <w:outlineLvl w:val="5"/>
    </w:pPr>
    <w:rPr>
      <w:rFonts w:ascii="Poppins Medium" w:eastAsiaTheme="majorEastAsia" w:hAnsi="Poppins Medium" w:cstheme="majorBidi"/>
      <w:color w:val="17ABE3"/>
      <w:sz w:val="18"/>
      <w:lang w:val="en-GB"/>
    </w:rPr>
  </w:style>
  <w:style w:type="paragraph" w:styleId="Heading7">
    <w:name w:val="heading 7"/>
    <w:basedOn w:val="Normal"/>
    <w:next w:val="Normal"/>
    <w:link w:val="Heading7Char"/>
    <w:uiPriority w:val="9"/>
    <w:semiHidden/>
    <w:unhideWhenUsed/>
    <w:qFormat/>
    <w:rsid w:val="001B33AD"/>
    <w:pPr>
      <w:keepNext/>
      <w:keepLines/>
      <w:numPr>
        <w:ilvl w:val="6"/>
        <w:numId w:val="1"/>
      </w:numPr>
      <w:spacing w:before="40" w:after="0" w:line="360" w:lineRule="auto"/>
      <w:jc w:val="both"/>
      <w:outlineLvl w:val="6"/>
    </w:pPr>
    <w:rPr>
      <w:rFonts w:asciiTheme="majorHAnsi" w:eastAsiaTheme="majorEastAsia" w:hAnsiTheme="majorHAnsi" w:cstheme="majorBidi"/>
      <w:i/>
      <w:iCs/>
      <w:color w:val="1F3763" w:themeColor="accent1" w:themeShade="7F"/>
      <w:sz w:val="20"/>
      <w:lang w:val="en-GB"/>
    </w:rPr>
  </w:style>
  <w:style w:type="paragraph" w:styleId="Heading8">
    <w:name w:val="heading 8"/>
    <w:basedOn w:val="Normal"/>
    <w:next w:val="Normal"/>
    <w:link w:val="Heading8Char"/>
    <w:uiPriority w:val="9"/>
    <w:semiHidden/>
    <w:unhideWhenUsed/>
    <w:qFormat/>
    <w:rsid w:val="001B33AD"/>
    <w:pPr>
      <w:keepNext/>
      <w:keepLines/>
      <w:numPr>
        <w:ilvl w:val="7"/>
        <w:numId w:val="1"/>
      </w:numPr>
      <w:spacing w:before="40" w:after="0" w:line="360" w:lineRule="auto"/>
      <w:jc w:val="both"/>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1B33AD"/>
    <w:pPr>
      <w:keepNext/>
      <w:keepLines/>
      <w:numPr>
        <w:ilvl w:val="8"/>
        <w:numId w:val="1"/>
      </w:numPr>
      <w:spacing w:before="40" w:after="0" w:line="360" w:lineRule="auto"/>
      <w:jc w:val="both"/>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3AD"/>
    <w:rPr>
      <w:rFonts w:ascii="Poppins SemiBold" w:eastAsiaTheme="majorEastAsia" w:hAnsi="Poppins SemiBold" w:cstheme="majorBidi"/>
      <w:b/>
      <w:bCs/>
      <w:color w:val="F8B03A"/>
      <w:sz w:val="34"/>
      <w:szCs w:val="34"/>
      <w:lang w:val="en-GB"/>
    </w:rPr>
  </w:style>
  <w:style w:type="character" w:customStyle="1" w:styleId="Heading2Char">
    <w:name w:val="Heading 2 Char"/>
    <w:basedOn w:val="DefaultParagraphFont"/>
    <w:link w:val="Heading2"/>
    <w:uiPriority w:val="9"/>
    <w:rsid w:val="001B33AD"/>
    <w:rPr>
      <w:rFonts w:ascii="Poppins SemiBold" w:eastAsiaTheme="majorEastAsia" w:hAnsi="Poppins SemiBold" w:cstheme="majorBidi"/>
      <w:color w:val="F8B03A"/>
      <w:sz w:val="28"/>
      <w:szCs w:val="28"/>
      <w:lang w:val="en-US"/>
    </w:rPr>
  </w:style>
  <w:style w:type="character" w:customStyle="1" w:styleId="Heading3Char">
    <w:name w:val="Heading 3 Char"/>
    <w:basedOn w:val="DefaultParagraphFont"/>
    <w:link w:val="Heading3"/>
    <w:uiPriority w:val="9"/>
    <w:rsid w:val="001B33AD"/>
    <w:rPr>
      <w:rFonts w:ascii="Poppins Medium" w:hAnsi="Poppins Medium"/>
      <w:color w:val="17ABE3"/>
      <w:sz w:val="24"/>
      <w:szCs w:val="24"/>
      <w:lang w:val="en-US"/>
    </w:rPr>
  </w:style>
  <w:style w:type="character" w:customStyle="1" w:styleId="Heading4Char">
    <w:name w:val="Heading 4 Char"/>
    <w:basedOn w:val="DefaultParagraphFont"/>
    <w:link w:val="Heading4"/>
    <w:uiPriority w:val="9"/>
    <w:rsid w:val="001B33AD"/>
    <w:rPr>
      <w:rFonts w:ascii="Poppins Medium" w:eastAsiaTheme="majorEastAsia" w:hAnsi="Poppins Medium" w:cstheme="majorBidi"/>
      <w:color w:val="17ABE3"/>
      <w:u w:val="single"/>
      <w:lang w:val="en-GB"/>
    </w:rPr>
  </w:style>
  <w:style w:type="character" w:customStyle="1" w:styleId="Heading5Char">
    <w:name w:val="Heading 5 Char"/>
    <w:basedOn w:val="DefaultParagraphFont"/>
    <w:link w:val="Heading5"/>
    <w:uiPriority w:val="9"/>
    <w:rsid w:val="001B33AD"/>
    <w:rPr>
      <w:rFonts w:ascii="Poppins Medium" w:eastAsiaTheme="majorEastAsia" w:hAnsi="Poppins Medium" w:cstheme="majorBidi"/>
      <w:color w:val="17ABE3"/>
      <w:sz w:val="20"/>
      <w:lang w:val="en-GB"/>
    </w:rPr>
  </w:style>
  <w:style w:type="character" w:customStyle="1" w:styleId="Heading6Char">
    <w:name w:val="Heading 6 Char"/>
    <w:basedOn w:val="DefaultParagraphFont"/>
    <w:link w:val="Heading6"/>
    <w:uiPriority w:val="9"/>
    <w:semiHidden/>
    <w:rsid w:val="001B33AD"/>
    <w:rPr>
      <w:rFonts w:ascii="Poppins Medium" w:eastAsiaTheme="majorEastAsia" w:hAnsi="Poppins Medium" w:cstheme="majorBidi"/>
      <w:color w:val="17ABE3"/>
      <w:sz w:val="18"/>
      <w:lang w:val="en-GB"/>
    </w:rPr>
  </w:style>
  <w:style w:type="character" w:customStyle="1" w:styleId="Heading7Char">
    <w:name w:val="Heading 7 Char"/>
    <w:basedOn w:val="DefaultParagraphFont"/>
    <w:link w:val="Heading7"/>
    <w:uiPriority w:val="9"/>
    <w:semiHidden/>
    <w:rsid w:val="001B33AD"/>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1B33AD"/>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B33AD"/>
    <w:rPr>
      <w:rFonts w:asciiTheme="majorHAnsi" w:eastAsiaTheme="majorEastAsia" w:hAnsiTheme="majorHAnsi" w:cstheme="majorBidi"/>
      <w:i/>
      <w:iCs/>
      <w:color w:val="272727" w:themeColor="text1" w:themeTint="D8"/>
      <w:sz w:val="21"/>
      <w:szCs w:val="21"/>
      <w:lang w:val="en-GB"/>
    </w:rPr>
  </w:style>
  <w:style w:type="paragraph" w:styleId="Header">
    <w:name w:val="header"/>
    <w:basedOn w:val="Normal"/>
    <w:link w:val="HeaderChar"/>
    <w:uiPriority w:val="99"/>
    <w:unhideWhenUsed/>
    <w:rsid w:val="00254F44"/>
    <w:pPr>
      <w:tabs>
        <w:tab w:val="center" w:pos="4252"/>
        <w:tab w:val="right" w:pos="8504"/>
      </w:tabs>
      <w:spacing w:after="0" w:line="240" w:lineRule="auto"/>
    </w:pPr>
  </w:style>
  <w:style w:type="character" w:customStyle="1" w:styleId="HeaderChar">
    <w:name w:val="Header Char"/>
    <w:basedOn w:val="DefaultParagraphFont"/>
    <w:link w:val="Header"/>
    <w:uiPriority w:val="99"/>
    <w:rsid w:val="00254F44"/>
  </w:style>
  <w:style w:type="paragraph" w:styleId="Footer">
    <w:name w:val="footer"/>
    <w:basedOn w:val="Normal"/>
    <w:link w:val="FooterChar"/>
    <w:uiPriority w:val="99"/>
    <w:unhideWhenUsed/>
    <w:rsid w:val="00254F44"/>
    <w:pPr>
      <w:tabs>
        <w:tab w:val="center" w:pos="4252"/>
        <w:tab w:val="right" w:pos="8504"/>
      </w:tabs>
      <w:spacing w:after="0" w:line="240" w:lineRule="auto"/>
    </w:pPr>
  </w:style>
  <w:style w:type="character" w:customStyle="1" w:styleId="FooterChar">
    <w:name w:val="Footer Char"/>
    <w:basedOn w:val="DefaultParagraphFont"/>
    <w:link w:val="Footer"/>
    <w:uiPriority w:val="99"/>
    <w:rsid w:val="00254F44"/>
  </w:style>
  <w:style w:type="table" w:styleId="TableGrid">
    <w:name w:val="Table Grid"/>
    <w:basedOn w:val="TableNormal"/>
    <w:uiPriority w:val="39"/>
    <w:rsid w:val="00BC2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72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483809">
      <w:bodyDiv w:val="1"/>
      <w:marLeft w:val="0"/>
      <w:marRight w:val="0"/>
      <w:marTop w:val="0"/>
      <w:marBottom w:val="0"/>
      <w:divBdr>
        <w:top w:val="none" w:sz="0" w:space="0" w:color="auto"/>
        <w:left w:val="none" w:sz="0" w:space="0" w:color="auto"/>
        <w:bottom w:val="none" w:sz="0" w:space="0" w:color="auto"/>
        <w:right w:val="none" w:sz="0" w:space="0" w:color="auto"/>
      </w:divBdr>
    </w:div>
    <w:div w:id="13375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5DEA5-9129-4F88-879C-DAF7F4A4E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1068</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FashionArt</dc:creator>
  <cp:keywords/>
  <dc:description/>
  <cp:lastModifiedBy>Mary O'Reilly</cp:lastModifiedBy>
  <cp:revision>7</cp:revision>
  <dcterms:created xsi:type="dcterms:W3CDTF">2018-10-18T13:38:00Z</dcterms:created>
  <dcterms:modified xsi:type="dcterms:W3CDTF">2018-11-07T15:12:00Z</dcterms:modified>
</cp:coreProperties>
</file>